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3C" w:rsidRDefault="00C90EFF" w:rsidP="00B64AB3">
      <w:pPr>
        <w:spacing w:line="360" w:lineRule="auto"/>
        <w:jc w:val="right"/>
        <w:rPr>
          <w:rFonts w:ascii="Times New Roman" w:hAnsi="Times New Roman" w:cs="Times New Roman"/>
          <w:sz w:val="24"/>
          <w:szCs w:val="24"/>
        </w:rPr>
      </w:pPr>
      <w:r>
        <w:rPr>
          <w:rFonts w:ascii="Times New Roman" w:hAnsi="Times New Roman" w:cs="Times New Roman"/>
          <w:sz w:val="24"/>
          <w:szCs w:val="24"/>
        </w:rPr>
        <w:t>Matt Hellman</w:t>
      </w:r>
    </w:p>
    <w:p w:rsidR="00C90EFF" w:rsidRDefault="00C90EFF" w:rsidP="00B64AB3">
      <w:pPr>
        <w:spacing w:line="360" w:lineRule="auto"/>
        <w:jc w:val="right"/>
        <w:rPr>
          <w:rFonts w:ascii="Times New Roman" w:hAnsi="Times New Roman" w:cs="Times New Roman"/>
          <w:sz w:val="24"/>
          <w:szCs w:val="24"/>
        </w:rPr>
      </w:pPr>
      <w:r>
        <w:rPr>
          <w:rFonts w:ascii="Times New Roman" w:hAnsi="Times New Roman" w:cs="Times New Roman"/>
          <w:sz w:val="24"/>
          <w:szCs w:val="24"/>
        </w:rPr>
        <w:t>Political Science 328</w:t>
      </w:r>
    </w:p>
    <w:p w:rsidR="00C90EFF" w:rsidRPr="000F1C58" w:rsidRDefault="00C90EFF" w:rsidP="00B64AB3">
      <w:pPr>
        <w:spacing w:line="360" w:lineRule="auto"/>
        <w:jc w:val="center"/>
        <w:rPr>
          <w:rFonts w:ascii="Arial" w:hAnsi="Arial" w:cs="Arial"/>
          <w:b/>
          <w:sz w:val="24"/>
          <w:szCs w:val="24"/>
        </w:rPr>
      </w:pPr>
      <w:bookmarkStart w:id="0" w:name="_GoBack"/>
      <w:r w:rsidRPr="000F1C58">
        <w:rPr>
          <w:rFonts w:ascii="Arial" w:hAnsi="Arial" w:cs="Arial"/>
          <w:b/>
          <w:sz w:val="24"/>
          <w:szCs w:val="24"/>
        </w:rPr>
        <w:t xml:space="preserve">Loss of Public Programming, Beginning of Private Propaganda </w:t>
      </w:r>
    </w:p>
    <w:bookmarkEnd w:id="0"/>
    <w:p w:rsidR="002A7AAA" w:rsidRDefault="00C90EFF" w:rsidP="00454E20">
      <w:pPr>
        <w:spacing w:line="480" w:lineRule="auto"/>
        <w:rPr>
          <w:rFonts w:ascii="Times New Roman" w:hAnsi="Times New Roman" w:cs="Times New Roman"/>
          <w:sz w:val="24"/>
          <w:szCs w:val="24"/>
        </w:rPr>
      </w:pPr>
      <w:r>
        <w:rPr>
          <w:rFonts w:ascii="Times New Roman" w:hAnsi="Times New Roman" w:cs="Times New Roman"/>
          <w:sz w:val="24"/>
          <w:szCs w:val="24"/>
        </w:rPr>
        <w:tab/>
        <w:t>These are trying times. The slow ascension from our financial crisis coupled with our fierce economic rivalry wit</w:t>
      </w:r>
      <w:r w:rsidR="00BA5C8E">
        <w:rPr>
          <w:rFonts w:ascii="Times New Roman" w:hAnsi="Times New Roman" w:cs="Times New Roman"/>
          <w:sz w:val="24"/>
          <w:szCs w:val="24"/>
        </w:rPr>
        <w:t xml:space="preserve">h nations like China, Japan, </w:t>
      </w:r>
      <w:r>
        <w:rPr>
          <w:rFonts w:ascii="Times New Roman" w:hAnsi="Times New Roman" w:cs="Times New Roman"/>
          <w:sz w:val="24"/>
          <w:szCs w:val="24"/>
        </w:rPr>
        <w:t>the E</w:t>
      </w:r>
      <w:r w:rsidR="00BA5C8E">
        <w:rPr>
          <w:rFonts w:ascii="Times New Roman" w:hAnsi="Times New Roman" w:cs="Times New Roman"/>
          <w:sz w:val="24"/>
          <w:szCs w:val="24"/>
        </w:rPr>
        <w:t xml:space="preserve">uropean Union </w:t>
      </w:r>
      <w:r>
        <w:rPr>
          <w:rFonts w:ascii="Times New Roman" w:hAnsi="Times New Roman" w:cs="Times New Roman"/>
          <w:sz w:val="24"/>
          <w:szCs w:val="24"/>
        </w:rPr>
        <w:t>and the ever present threat of global te</w:t>
      </w:r>
      <w:r w:rsidR="00BA5C8E">
        <w:rPr>
          <w:rFonts w:ascii="Times New Roman" w:hAnsi="Times New Roman" w:cs="Times New Roman"/>
          <w:sz w:val="24"/>
          <w:szCs w:val="24"/>
        </w:rPr>
        <w:t xml:space="preserve">rrorism have ensured that the United </w:t>
      </w:r>
      <w:r>
        <w:rPr>
          <w:rFonts w:ascii="Times New Roman" w:hAnsi="Times New Roman" w:cs="Times New Roman"/>
          <w:sz w:val="24"/>
          <w:szCs w:val="24"/>
        </w:rPr>
        <w:t>S</w:t>
      </w:r>
      <w:r w:rsidR="00BA5C8E">
        <w:rPr>
          <w:rFonts w:ascii="Times New Roman" w:hAnsi="Times New Roman" w:cs="Times New Roman"/>
          <w:sz w:val="24"/>
          <w:szCs w:val="24"/>
        </w:rPr>
        <w:t>tates</w:t>
      </w:r>
      <w:r>
        <w:rPr>
          <w:rFonts w:ascii="Times New Roman" w:hAnsi="Times New Roman" w:cs="Times New Roman"/>
          <w:sz w:val="24"/>
          <w:szCs w:val="24"/>
        </w:rPr>
        <w:t xml:space="preserve"> faces several serious challenges that it must overcome to continue our way of life. Our acknowledgement of these various obstacles has promoted many members of the U.S. government and people to search for any solutions that could ease our anxieties about these </w:t>
      </w:r>
      <w:r w:rsidR="004835EA">
        <w:rPr>
          <w:rFonts w:ascii="Times New Roman" w:hAnsi="Times New Roman" w:cs="Times New Roman"/>
          <w:sz w:val="24"/>
          <w:szCs w:val="24"/>
        </w:rPr>
        <w:t>serious challenges. However, this anxiety has led to a sense of paranoia and hysteria where U.S. lawmakers and citizens alike are attacking any institutions or ideals that they believe are harmful to our way of life</w:t>
      </w:r>
      <w:r w:rsidR="00BA5C8E">
        <w:rPr>
          <w:rFonts w:ascii="Times New Roman" w:hAnsi="Times New Roman" w:cs="Times New Roman"/>
          <w:sz w:val="24"/>
          <w:szCs w:val="24"/>
        </w:rPr>
        <w:t>. They act in such haste that they do not first check and</w:t>
      </w:r>
      <w:r w:rsidR="004835EA">
        <w:rPr>
          <w:rFonts w:ascii="Times New Roman" w:hAnsi="Times New Roman" w:cs="Times New Roman"/>
          <w:sz w:val="24"/>
          <w:szCs w:val="24"/>
        </w:rPr>
        <w:t xml:space="preserve"> </w:t>
      </w:r>
      <w:r w:rsidR="00BA5C8E">
        <w:rPr>
          <w:rFonts w:ascii="Times New Roman" w:hAnsi="Times New Roman" w:cs="Times New Roman"/>
          <w:sz w:val="24"/>
          <w:szCs w:val="24"/>
        </w:rPr>
        <w:t>en</w:t>
      </w:r>
      <w:r w:rsidR="004835EA">
        <w:rPr>
          <w:rFonts w:ascii="Times New Roman" w:hAnsi="Times New Roman" w:cs="Times New Roman"/>
          <w:sz w:val="24"/>
          <w:szCs w:val="24"/>
        </w:rPr>
        <w:t>sure that the target of their paranoia is actually a threat</w:t>
      </w:r>
      <w:r w:rsidR="00BA5C8E">
        <w:rPr>
          <w:rFonts w:ascii="Times New Roman" w:hAnsi="Times New Roman" w:cs="Times New Roman"/>
          <w:sz w:val="24"/>
          <w:szCs w:val="24"/>
        </w:rPr>
        <w:t xml:space="preserve"> to the U.S.’ freedoms and existence</w:t>
      </w:r>
      <w:r w:rsidR="004835EA">
        <w:rPr>
          <w:rFonts w:ascii="Times New Roman" w:hAnsi="Times New Roman" w:cs="Times New Roman"/>
          <w:sz w:val="24"/>
          <w:szCs w:val="24"/>
        </w:rPr>
        <w:t>. One example of this paranoia induc</w:t>
      </w:r>
      <w:r w:rsidR="00BA5C8E">
        <w:rPr>
          <w:rFonts w:ascii="Times New Roman" w:hAnsi="Times New Roman" w:cs="Times New Roman"/>
          <w:sz w:val="24"/>
          <w:szCs w:val="24"/>
        </w:rPr>
        <w:t>ed witch hunt is the debate in C</w:t>
      </w:r>
      <w:r w:rsidR="004835EA">
        <w:rPr>
          <w:rFonts w:ascii="Times New Roman" w:hAnsi="Times New Roman" w:cs="Times New Roman"/>
          <w:sz w:val="24"/>
          <w:szCs w:val="24"/>
        </w:rPr>
        <w:t xml:space="preserve">ongress which addresses the issue of continuing support for programs such as National Public Radio (NPR) and the Public Broadcasting Station (PBS). </w:t>
      </w:r>
    </w:p>
    <w:p w:rsidR="00974042" w:rsidRDefault="004835EA"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citizen of the U.S. for the past twenty years I grew up watching PBS and once I grew old enough I began to listen to NPR with my father. These two individual programs contributed to my growth into a responsible and well-informed adult. PBS taught me essential social etiquette</w:t>
      </w:r>
      <w:r w:rsidR="00E524C5">
        <w:rPr>
          <w:rFonts w:ascii="Times New Roman" w:hAnsi="Times New Roman" w:cs="Times New Roman"/>
          <w:sz w:val="24"/>
          <w:szCs w:val="24"/>
        </w:rPr>
        <w:t xml:space="preserve"> by </w:t>
      </w:r>
      <w:r w:rsidR="00A06EDB">
        <w:rPr>
          <w:rFonts w:ascii="Times New Roman" w:hAnsi="Times New Roman" w:cs="Times New Roman"/>
          <w:sz w:val="24"/>
          <w:szCs w:val="24"/>
        </w:rPr>
        <w:t>demonstrating how to</w:t>
      </w:r>
      <w:r w:rsidR="00E524C5">
        <w:rPr>
          <w:rFonts w:ascii="Times New Roman" w:hAnsi="Times New Roman" w:cs="Times New Roman"/>
          <w:sz w:val="24"/>
          <w:szCs w:val="24"/>
        </w:rPr>
        <w:t xml:space="preserve"> p</w:t>
      </w:r>
      <w:r w:rsidR="00A06EDB">
        <w:rPr>
          <w:rFonts w:ascii="Times New Roman" w:hAnsi="Times New Roman" w:cs="Times New Roman"/>
          <w:sz w:val="24"/>
          <w:szCs w:val="24"/>
        </w:rPr>
        <w:t>roperly organize and clarify any information I was exposed to at school, home</w:t>
      </w:r>
      <w:r w:rsidR="00E524C5">
        <w:rPr>
          <w:rFonts w:ascii="Times New Roman" w:hAnsi="Times New Roman" w:cs="Times New Roman"/>
          <w:sz w:val="24"/>
          <w:szCs w:val="24"/>
        </w:rPr>
        <w:t xml:space="preserve"> and </w:t>
      </w:r>
      <w:r w:rsidR="00A06EDB">
        <w:rPr>
          <w:rFonts w:ascii="Times New Roman" w:hAnsi="Times New Roman" w:cs="Times New Roman"/>
          <w:sz w:val="24"/>
          <w:szCs w:val="24"/>
        </w:rPr>
        <w:t xml:space="preserve">from </w:t>
      </w:r>
      <w:r w:rsidR="00E524C5">
        <w:rPr>
          <w:rFonts w:ascii="Times New Roman" w:hAnsi="Times New Roman" w:cs="Times New Roman"/>
          <w:sz w:val="24"/>
          <w:szCs w:val="24"/>
        </w:rPr>
        <w:t>soc</w:t>
      </w:r>
      <w:r w:rsidR="00A06EDB">
        <w:rPr>
          <w:rFonts w:ascii="Times New Roman" w:hAnsi="Times New Roman" w:cs="Times New Roman"/>
          <w:sz w:val="24"/>
          <w:szCs w:val="24"/>
        </w:rPr>
        <w:t>ial media mediums</w:t>
      </w:r>
      <w:r w:rsidR="00E524C5">
        <w:rPr>
          <w:rFonts w:ascii="Times New Roman" w:hAnsi="Times New Roman" w:cs="Times New Roman"/>
          <w:sz w:val="24"/>
          <w:szCs w:val="24"/>
        </w:rPr>
        <w:t xml:space="preserve"> like books and television. </w:t>
      </w:r>
      <w:r w:rsidR="00A06EDB">
        <w:rPr>
          <w:rFonts w:ascii="Times New Roman" w:hAnsi="Times New Roman" w:cs="Times New Roman"/>
          <w:sz w:val="24"/>
          <w:szCs w:val="24"/>
        </w:rPr>
        <w:t xml:space="preserve">Learning how to organize and express my responses to information I had received helped increase my capacity to think critically and make informed decisions about problems that would occur in my </w:t>
      </w:r>
      <w:r w:rsidR="00A06EDB">
        <w:rPr>
          <w:rFonts w:ascii="Times New Roman" w:hAnsi="Times New Roman" w:cs="Times New Roman"/>
          <w:sz w:val="24"/>
          <w:szCs w:val="24"/>
        </w:rPr>
        <w:lastRenderedPageBreak/>
        <w:t>adult life. Developing critical thinking and analysis skills was a core curriculum in my early schooling and PBS</w:t>
      </w:r>
      <w:r>
        <w:rPr>
          <w:rFonts w:ascii="Times New Roman" w:hAnsi="Times New Roman" w:cs="Times New Roman"/>
          <w:sz w:val="24"/>
          <w:szCs w:val="24"/>
        </w:rPr>
        <w:t xml:space="preserve"> reinforced the</w:t>
      </w:r>
      <w:r w:rsidR="00A06EDB">
        <w:rPr>
          <w:rFonts w:ascii="Times New Roman" w:hAnsi="Times New Roman" w:cs="Times New Roman"/>
          <w:sz w:val="24"/>
          <w:szCs w:val="24"/>
        </w:rPr>
        <w:t>se lessons when I was outside of the classroom</w:t>
      </w:r>
      <w:r w:rsidR="00BA5C8E">
        <w:rPr>
          <w:rFonts w:ascii="Times New Roman" w:hAnsi="Times New Roman" w:cs="Times New Roman"/>
          <w:sz w:val="24"/>
          <w:szCs w:val="24"/>
        </w:rPr>
        <w:t xml:space="preserve">. </w:t>
      </w:r>
    </w:p>
    <w:p w:rsidR="002A7AAA" w:rsidRDefault="00BA5C8E"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w:t>
      </w:r>
      <w:r w:rsidR="004835EA">
        <w:rPr>
          <w:rFonts w:ascii="Times New Roman" w:hAnsi="Times New Roman" w:cs="Times New Roman"/>
          <w:sz w:val="24"/>
          <w:szCs w:val="24"/>
        </w:rPr>
        <w:t xml:space="preserve">NPR taught me </w:t>
      </w:r>
      <w:r>
        <w:rPr>
          <w:rFonts w:ascii="Times New Roman" w:hAnsi="Times New Roman" w:cs="Times New Roman"/>
          <w:sz w:val="24"/>
          <w:szCs w:val="24"/>
        </w:rPr>
        <w:t>the importance of being</w:t>
      </w:r>
      <w:r w:rsidR="004835EA">
        <w:rPr>
          <w:rFonts w:ascii="Times New Roman" w:hAnsi="Times New Roman" w:cs="Times New Roman"/>
          <w:sz w:val="24"/>
          <w:szCs w:val="24"/>
        </w:rPr>
        <w:t xml:space="preserve"> an informed citizen in the U.S. and encouraged me to think critically about events</w:t>
      </w:r>
      <w:r w:rsidR="00907C8C">
        <w:rPr>
          <w:rFonts w:ascii="Times New Roman" w:hAnsi="Times New Roman" w:cs="Times New Roman"/>
          <w:sz w:val="24"/>
          <w:szCs w:val="24"/>
        </w:rPr>
        <w:t xml:space="preserve"> outside of my daily life</w:t>
      </w:r>
      <w:r w:rsidR="004835EA">
        <w:rPr>
          <w:rFonts w:ascii="Times New Roman" w:hAnsi="Times New Roman" w:cs="Times New Roman"/>
          <w:sz w:val="24"/>
          <w:szCs w:val="24"/>
        </w:rPr>
        <w:t xml:space="preserve"> that are discussed in news media.</w:t>
      </w:r>
      <w:r w:rsidR="00907C8C">
        <w:rPr>
          <w:rFonts w:ascii="Times New Roman" w:hAnsi="Times New Roman" w:cs="Times New Roman"/>
          <w:sz w:val="24"/>
          <w:szCs w:val="24"/>
        </w:rPr>
        <w:t xml:space="preserve"> This gradual push to critically analy</w:t>
      </w:r>
      <w:r w:rsidR="00974042">
        <w:rPr>
          <w:rFonts w:ascii="Times New Roman" w:hAnsi="Times New Roman" w:cs="Times New Roman"/>
          <w:sz w:val="24"/>
          <w:szCs w:val="24"/>
        </w:rPr>
        <w:t>ze</w:t>
      </w:r>
      <w:r w:rsidR="00907C8C">
        <w:rPr>
          <w:rFonts w:ascii="Times New Roman" w:hAnsi="Times New Roman" w:cs="Times New Roman"/>
          <w:sz w:val="24"/>
          <w:szCs w:val="24"/>
        </w:rPr>
        <w:t xml:space="preserve"> events that may not </w:t>
      </w:r>
      <w:r w:rsidR="00974042">
        <w:rPr>
          <w:rFonts w:ascii="Times New Roman" w:hAnsi="Times New Roman" w:cs="Times New Roman"/>
          <w:sz w:val="24"/>
          <w:szCs w:val="24"/>
        </w:rPr>
        <w:t xml:space="preserve">have </w:t>
      </w:r>
      <w:r w:rsidR="00907C8C">
        <w:rPr>
          <w:rFonts w:ascii="Times New Roman" w:hAnsi="Times New Roman" w:cs="Times New Roman"/>
          <w:sz w:val="24"/>
          <w:szCs w:val="24"/>
        </w:rPr>
        <w:t>affect</w:t>
      </w:r>
      <w:r w:rsidR="00974042">
        <w:rPr>
          <w:rFonts w:ascii="Times New Roman" w:hAnsi="Times New Roman" w:cs="Times New Roman"/>
          <w:sz w:val="24"/>
          <w:szCs w:val="24"/>
        </w:rPr>
        <w:t>ed</w:t>
      </w:r>
      <w:r w:rsidR="00907C8C">
        <w:rPr>
          <w:rFonts w:ascii="Times New Roman" w:hAnsi="Times New Roman" w:cs="Times New Roman"/>
          <w:sz w:val="24"/>
          <w:szCs w:val="24"/>
        </w:rPr>
        <w:t xml:space="preserve"> me directly</w:t>
      </w:r>
      <w:r w:rsidR="00974042">
        <w:rPr>
          <w:rFonts w:ascii="Times New Roman" w:hAnsi="Times New Roman" w:cs="Times New Roman"/>
          <w:sz w:val="24"/>
          <w:szCs w:val="24"/>
        </w:rPr>
        <w:t xml:space="preserve"> wa</w:t>
      </w:r>
      <w:r w:rsidR="00907C8C">
        <w:rPr>
          <w:rFonts w:ascii="Times New Roman" w:hAnsi="Times New Roman" w:cs="Times New Roman"/>
          <w:sz w:val="24"/>
          <w:szCs w:val="24"/>
        </w:rPr>
        <w:t xml:space="preserve">s an important step in the process of teaching </w:t>
      </w:r>
      <w:proofErr w:type="gramStart"/>
      <w:r w:rsidR="00974042">
        <w:rPr>
          <w:rFonts w:ascii="Times New Roman" w:hAnsi="Times New Roman" w:cs="Times New Roman"/>
          <w:sz w:val="24"/>
          <w:szCs w:val="24"/>
        </w:rPr>
        <w:t>an</w:t>
      </w:r>
      <w:proofErr w:type="gramEnd"/>
      <w:r w:rsidR="00974042">
        <w:rPr>
          <w:rFonts w:ascii="Times New Roman" w:hAnsi="Times New Roman" w:cs="Times New Roman"/>
          <w:sz w:val="24"/>
          <w:szCs w:val="24"/>
        </w:rPr>
        <w:t xml:space="preserve"> </w:t>
      </w:r>
      <w:r w:rsidR="00907C8C">
        <w:rPr>
          <w:rFonts w:ascii="Times New Roman" w:hAnsi="Times New Roman" w:cs="Times New Roman"/>
          <w:sz w:val="24"/>
          <w:szCs w:val="24"/>
        </w:rPr>
        <w:t xml:space="preserve">uniformed adult to be a responsible citizen who </w:t>
      </w:r>
      <w:r w:rsidR="00974042">
        <w:rPr>
          <w:rFonts w:ascii="Times New Roman" w:hAnsi="Times New Roman" w:cs="Times New Roman"/>
          <w:sz w:val="24"/>
          <w:szCs w:val="24"/>
        </w:rPr>
        <w:t>did not value personal interests above issues that affected the nation</w:t>
      </w:r>
      <w:r w:rsidR="00907C8C">
        <w:rPr>
          <w:rFonts w:ascii="Times New Roman" w:hAnsi="Times New Roman" w:cs="Times New Roman"/>
          <w:sz w:val="24"/>
          <w:szCs w:val="24"/>
        </w:rPr>
        <w:t>.</w:t>
      </w:r>
      <w:r w:rsidR="004835EA">
        <w:rPr>
          <w:rFonts w:ascii="Times New Roman" w:hAnsi="Times New Roman" w:cs="Times New Roman"/>
          <w:sz w:val="24"/>
          <w:szCs w:val="24"/>
        </w:rPr>
        <w:t xml:space="preserve"> If government funding for these programs is replaced with private funding then </w:t>
      </w:r>
      <w:r w:rsidR="002A7AAA">
        <w:rPr>
          <w:rFonts w:ascii="Times New Roman" w:hAnsi="Times New Roman" w:cs="Times New Roman"/>
          <w:sz w:val="24"/>
          <w:szCs w:val="24"/>
        </w:rPr>
        <w:t xml:space="preserve">individuals all over the U.S. will lose the chance to learn these critical social skills and instead they will receive private propaganda which serves the interests of whoever is paying for the broadcast. </w:t>
      </w:r>
      <w:r>
        <w:rPr>
          <w:rFonts w:ascii="Times New Roman" w:hAnsi="Times New Roman" w:cs="Times New Roman"/>
          <w:sz w:val="24"/>
          <w:szCs w:val="24"/>
        </w:rPr>
        <w:t xml:space="preserve">This scenario is far more dangerous to our ability to enjoy and protect our liberties than most people may ever realize. </w:t>
      </w:r>
      <w:r w:rsidR="004835EA">
        <w:rPr>
          <w:rFonts w:ascii="Times New Roman" w:hAnsi="Times New Roman" w:cs="Times New Roman"/>
          <w:sz w:val="24"/>
          <w:szCs w:val="24"/>
        </w:rPr>
        <w:t xml:space="preserve"> </w:t>
      </w:r>
    </w:p>
    <w:p w:rsidR="00AF3173" w:rsidRPr="00AF3173" w:rsidRDefault="003355E9" w:rsidP="00AF3173">
      <w:pPr>
        <w:spacing w:line="480" w:lineRule="auto"/>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Origins </w:t>
      </w:r>
      <w:r w:rsidR="00AF3173" w:rsidRPr="00AF3173">
        <w:rPr>
          <w:rFonts w:ascii="Times New Roman" w:hAnsi="Times New Roman" w:cs="Times New Roman"/>
          <w:sz w:val="24"/>
          <w:szCs w:val="24"/>
          <w:u w:val="single"/>
        </w:rPr>
        <w:t>of NPR and PBS</w:t>
      </w:r>
    </w:p>
    <w:p w:rsidR="006E2D0B" w:rsidRDefault="00B13F38"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fully understand the importance of this debat</w:t>
      </w:r>
      <w:r w:rsidR="00BA5C8E">
        <w:rPr>
          <w:rFonts w:ascii="Times New Roman" w:hAnsi="Times New Roman" w:cs="Times New Roman"/>
          <w:sz w:val="24"/>
          <w:szCs w:val="24"/>
        </w:rPr>
        <w:t>e it is imperative to first examine the basic history and goals</w:t>
      </w:r>
      <w:r>
        <w:rPr>
          <w:rFonts w:ascii="Times New Roman" w:hAnsi="Times New Roman" w:cs="Times New Roman"/>
          <w:sz w:val="24"/>
          <w:szCs w:val="24"/>
        </w:rPr>
        <w:t xml:space="preserve"> of both NPR and PBS</w:t>
      </w:r>
      <w:r w:rsidR="00BA5C8E">
        <w:rPr>
          <w:rFonts w:ascii="Times New Roman" w:hAnsi="Times New Roman" w:cs="Times New Roman"/>
          <w:sz w:val="24"/>
          <w:szCs w:val="24"/>
        </w:rPr>
        <w:t>. This will allow us to better</w:t>
      </w:r>
      <w:r w:rsidR="003C611E">
        <w:rPr>
          <w:rFonts w:ascii="Times New Roman" w:hAnsi="Times New Roman" w:cs="Times New Roman"/>
          <w:sz w:val="24"/>
          <w:szCs w:val="24"/>
        </w:rPr>
        <w:t xml:space="preserve"> understand how and why these institutions first came into being and how people’s </w:t>
      </w:r>
      <w:r w:rsidR="00BA5C8E">
        <w:rPr>
          <w:rFonts w:ascii="Times New Roman" w:hAnsi="Times New Roman" w:cs="Times New Roman"/>
          <w:sz w:val="24"/>
          <w:szCs w:val="24"/>
        </w:rPr>
        <w:t>expectations of these programs have</w:t>
      </w:r>
      <w:r w:rsidR="003C611E">
        <w:rPr>
          <w:rFonts w:ascii="Times New Roman" w:hAnsi="Times New Roman" w:cs="Times New Roman"/>
          <w:sz w:val="24"/>
          <w:szCs w:val="24"/>
        </w:rPr>
        <w:t xml:space="preserve"> changed over time. NPR began back in 1971 as a single program alternative to mainstream commercial broadcasting</w:t>
      </w:r>
      <w:r w:rsidR="00C76C66">
        <w:rPr>
          <w:rFonts w:ascii="Times New Roman" w:hAnsi="Times New Roman" w:cs="Times New Roman"/>
          <w:sz w:val="24"/>
          <w:szCs w:val="24"/>
        </w:rPr>
        <w:t>.</w:t>
      </w:r>
      <w:r w:rsidR="006E2D0B">
        <w:rPr>
          <w:rFonts w:ascii="Times New Roman" w:hAnsi="Times New Roman" w:cs="Times New Roman"/>
          <w:sz w:val="24"/>
          <w:szCs w:val="24"/>
        </w:rPr>
        <w:t xml:space="preserve"> PBS began in a similar fashion as NPR, but had the goal of educating America’s youth with the vital social etiquette that would help future generations grow into responsible adults.</w:t>
      </w:r>
      <w:r w:rsidR="00C76C66">
        <w:rPr>
          <w:rFonts w:ascii="Times New Roman" w:hAnsi="Times New Roman" w:cs="Times New Roman"/>
          <w:sz w:val="24"/>
          <w:szCs w:val="24"/>
        </w:rPr>
        <w:t xml:space="preserve"> After its debut</w:t>
      </w:r>
      <w:r w:rsidR="007254EA">
        <w:rPr>
          <w:rFonts w:ascii="Times New Roman" w:hAnsi="Times New Roman" w:cs="Times New Roman"/>
          <w:sz w:val="24"/>
          <w:szCs w:val="24"/>
        </w:rPr>
        <w:t>,</w:t>
      </w:r>
      <w:r w:rsidR="00C76C66">
        <w:rPr>
          <w:rFonts w:ascii="Times New Roman" w:hAnsi="Times New Roman" w:cs="Times New Roman"/>
          <w:sz w:val="24"/>
          <w:szCs w:val="24"/>
        </w:rPr>
        <w:t xml:space="preserve"> NPR became wi</w:t>
      </w:r>
      <w:r w:rsidR="003C611E">
        <w:rPr>
          <w:rFonts w:ascii="Times New Roman" w:hAnsi="Times New Roman" w:cs="Times New Roman"/>
          <w:sz w:val="24"/>
          <w:szCs w:val="24"/>
        </w:rPr>
        <w:t>d</w:t>
      </w:r>
      <w:r w:rsidR="00C76C66">
        <w:rPr>
          <w:rFonts w:ascii="Times New Roman" w:hAnsi="Times New Roman" w:cs="Times New Roman"/>
          <w:sz w:val="24"/>
          <w:szCs w:val="24"/>
        </w:rPr>
        <w:t>e</w:t>
      </w:r>
      <w:r w:rsidR="003C611E">
        <w:rPr>
          <w:rFonts w:ascii="Times New Roman" w:hAnsi="Times New Roman" w:cs="Times New Roman"/>
          <w:sz w:val="24"/>
          <w:szCs w:val="24"/>
        </w:rPr>
        <w:t>ly acclaimed and achieved legitimacy among its listeners as an authoritative and respectable medium for which news could be distributed to the people.</w:t>
      </w:r>
      <w:r w:rsidR="006E2D0B">
        <w:rPr>
          <w:rFonts w:ascii="Times New Roman" w:hAnsi="Times New Roman" w:cs="Times New Roman"/>
          <w:sz w:val="24"/>
          <w:szCs w:val="24"/>
        </w:rPr>
        <w:t xml:space="preserve"> </w:t>
      </w:r>
    </w:p>
    <w:p w:rsidR="009402B9" w:rsidRDefault="003C611E"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Bruce Porter, details the massive growth that NPR has undergone in a Colombia Journalism Review when he wrote, “Today, </w:t>
      </w:r>
      <w:r w:rsidRPr="003C611E">
        <w:rPr>
          <w:rFonts w:ascii="Times New Roman" w:hAnsi="Times New Roman" w:cs="Times New Roman"/>
          <w:sz w:val="24"/>
          <w:szCs w:val="24"/>
        </w:rPr>
        <w:t>NPR broadcasts seven days a week, morning and night, calls on highly proficient correspondents stationed around the nation and the globe, spends $14 million a year on news, and has the technical capacity to leap on virtually any story it chooses</w:t>
      </w:r>
      <w:r w:rsidR="00127DBB">
        <w:rPr>
          <w:rFonts w:ascii="Times New Roman" w:hAnsi="Times New Roman" w:cs="Times New Roman"/>
          <w:sz w:val="24"/>
          <w:szCs w:val="24"/>
        </w:rPr>
        <w:t>.</w:t>
      </w:r>
      <w:r w:rsidR="009402B9">
        <w:rPr>
          <w:rFonts w:ascii="Times New Roman" w:hAnsi="Times New Roman" w:cs="Times New Roman"/>
          <w:sz w:val="24"/>
          <w:szCs w:val="24"/>
        </w:rPr>
        <w:t>”</w:t>
      </w:r>
      <w:r w:rsidR="008245B7">
        <w:rPr>
          <w:rStyle w:val="FootnoteReference"/>
          <w:rFonts w:ascii="Times New Roman" w:hAnsi="Times New Roman" w:cs="Times New Roman"/>
          <w:sz w:val="24"/>
          <w:szCs w:val="24"/>
        </w:rPr>
        <w:footnoteReference w:id="1"/>
      </w:r>
      <w:r w:rsidR="009402B9">
        <w:rPr>
          <w:rFonts w:ascii="Times New Roman" w:hAnsi="Times New Roman" w:cs="Times New Roman"/>
          <w:sz w:val="24"/>
          <w:szCs w:val="24"/>
        </w:rPr>
        <w:t xml:space="preserve"> This statement clearly shows how much NPR has grown since it first came into existence back in 1971. </w:t>
      </w:r>
      <w:r w:rsidR="007254EA">
        <w:rPr>
          <w:rFonts w:ascii="Times New Roman" w:hAnsi="Times New Roman" w:cs="Times New Roman"/>
          <w:sz w:val="24"/>
          <w:szCs w:val="24"/>
        </w:rPr>
        <w:t xml:space="preserve">Over the course of forty years NPR has transformed from a news media alternative on the peripheral of society to a well organized and professional broadcast with credibility and honest journalism at its core. </w:t>
      </w:r>
    </w:p>
    <w:p w:rsidR="007254EA" w:rsidRDefault="009402B9"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Porter, as many as three and a half million people are regular listeners to NPR. That is greater than the amount of people who read the New York Times or watch Meet the Press.</w:t>
      </w:r>
      <w:r w:rsidR="002E48D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When NPR began it was an experiment that hoped to reshape the way that the media could interact with the public. Before the spread of the internet, NPR was the form of media that nearly ever</w:t>
      </w:r>
      <w:r w:rsidR="007254EA">
        <w:rPr>
          <w:rFonts w:ascii="Times New Roman" w:hAnsi="Times New Roman" w:cs="Times New Roman"/>
          <w:sz w:val="24"/>
          <w:szCs w:val="24"/>
        </w:rPr>
        <w:t>yone could listen to, whether a person was in their car, their home or in public</w:t>
      </w:r>
      <w:r>
        <w:rPr>
          <w:rFonts w:ascii="Times New Roman" w:hAnsi="Times New Roman" w:cs="Times New Roman"/>
          <w:sz w:val="24"/>
          <w:szCs w:val="24"/>
        </w:rPr>
        <w:t>.</w:t>
      </w:r>
      <w:r w:rsidR="0043180B">
        <w:rPr>
          <w:rFonts w:ascii="Times New Roman" w:hAnsi="Times New Roman" w:cs="Times New Roman"/>
          <w:sz w:val="24"/>
          <w:szCs w:val="24"/>
        </w:rPr>
        <w:t xml:space="preserve"> It is due to this</w:t>
      </w:r>
      <w:r w:rsidR="007254EA">
        <w:rPr>
          <w:rFonts w:ascii="Times New Roman" w:hAnsi="Times New Roman" w:cs="Times New Roman"/>
          <w:sz w:val="24"/>
          <w:szCs w:val="24"/>
        </w:rPr>
        <w:t xml:space="preserve"> nearly universal capability to tune into the radio anywhere that helped NPR experience this unprecedented growth. The massive expansion and transformation</w:t>
      </w:r>
      <w:r w:rsidR="0043180B">
        <w:rPr>
          <w:rFonts w:ascii="Times New Roman" w:hAnsi="Times New Roman" w:cs="Times New Roman"/>
          <w:sz w:val="24"/>
          <w:szCs w:val="24"/>
        </w:rPr>
        <w:t xml:space="preserve"> that NPR has experien</w:t>
      </w:r>
      <w:r w:rsidR="007254EA">
        <w:rPr>
          <w:rFonts w:ascii="Times New Roman" w:hAnsi="Times New Roman" w:cs="Times New Roman"/>
          <w:sz w:val="24"/>
          <w:szCs w:val="24"/>
        </w:rPr>
        <w:t>ced in the last few decades is what convinced</w:t>
      </w:r>
      <w:r w:rsidR="0043180B">
        <w:rPr>
          <w:rFonts w:ascii="Times New Roman" w:hAnsi="Times New Roman" w:cs="Times New Roman"/>
          <w:sz w:val="24"/>
          <w:szCs w:val="24"/>
        </w:rPr>
        <w:t xml:space="preserve"> many po</w:t>
      </w:r>
      <w:r w:rsidR="007254EA">
        <w:rPr>
          <w:rFonts w:ascii="Times New Roman" w:hAnsi="Times New Roman" w:cs="Times New Roman"/>
          <w:sz w:val="24"/>
          <w:szCs w:val="24"/>
        </w:rPr>
        <w:t>licy makers in Congress to call</w:t>
      </w:r>
      <w:r w:rsidR="0043180B">
        <w:rPr>
          <w:rFonts w:ascii="Times New Roman" w:hAnsi="Times New Roman" w:cs="Times New Roman"/>
          <w:sz w:val="24"/>
          <w:szCs w:val="24"/>
        </w:rPr>
        <w:t xml:space="preserve"> for an end to government funding to NPR. </w:t>
      </w:r>
    </w:p>
    <w:p w:rsidR="00AF3173" w:rsidRPr="00AF3173" w:rsidRDefault="00AF3173" w:rsidP="00AF3173">
      <w:pPr>
        <w:spacing w:line="480" w:lineRule="auto"/>
        <w:ind w:firstLine="720"/>
        <w:jc w:val="center"/>
        <w:rPr>
          <w:rFonts w:ascii="Times New Roman" w:hAnsi="Times New Roman" w:cs="Times New Roman"/>
          <w:sz w:val="24"/>
          <w:szCs w:val="24"/>
          <w:u w:val="single"/>
        </w:rPr>
      </w:pPr>
      <w:r w:rsidRPr="00AF3173">
        <w:rPr>
          <w:rFonts w:ascii="Times New Roman" w:hAnsi="Times New Roman" w:cs="Times New Roman"/>
          <w:sz w:val="24"/>
          <w:szCs w:val="24"/>
          <w:u w:val="single"/>
        </w:rPr>
        <w:t>NPR’</w:t>
      </w:r>
      <w:r>
        <w:rPr>
          <w:rFonts w:ascii="Times New Roman" w:hAnsi="Times New Roman" w:cs="Times New Roman"/>
          <w:sz w:val="24"/>
          <w:szCs w:val="24"/>
          <w:u w:val="single"/>
        </w:rPr>
        <w:t>s Dedication to Critical and Honest J</w:t>
      </w:r>
      <w:r w:rsidRPr="00AF3173">
        <w:rPr>
          <w:rFonts w:ascii="Times New Roman" w:hAnsi="Times New Roman" w:cs="Times New Roman"/>
          <w:sz w:val="24"/>
          <w:szCs w:val="24"/>
          <w:u w:val="single"/>
        </w:rPr>
        <w:t>ournalism</w:t>
      </w:r>
    </w:p>
    <w:p w:rsidR="000060B1" w:rsidRDefault="0049301F"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F62A7">
        <w:rPr>
          <w:rFonts w:ascii="Times New Roman" w:hAnsi="Times New Roman" w:cs="Times New Roman"/>
          <w:sz w:val="24"/>
          <w:szCs w:val="24"/>
        </w:rPr>
        <w:t>he ris</w:t>
      </w:r>
      <w:r w:rsidR="006855C7">
        <w:rPr>
          <w:rFonts w:ascii="Times New Roman" w:hAnsi="Times New Roman" w:cs="Times New Roman"/>
          <w:sz w:val="24"/>
          <w:szCs w:val="24"/>
        </w:rPr>
        <w:t xml:space="preserve">e of mass media on the internet, </w:t>
      </w:r>
      <w:r>
        <w:rPr>
          <w:rFonts w:ascii="Times New Roman" w:hAnsi="Times New Roman" w:cs="Times New Roman"/>
          <w:sz w:val="24"/>
          <w:szCs w:val="24"/>
        </w:rPr>
        <w:t>the current debt crisis</w:t>
      </w:r>
      <w:r w:rsidR="006855C7">
        <w:rPr>
          <w:rFonts w:ascii="Times New Roman" w:hAnsi="Times New Roman" w:cs="Times New Roman"/>
          <w:sz w:val="24"/>
          <w:szCs w:val="24"/>
        </w:rPr>
        <w:t xml:space="preserve"> and NPR’s expansion</w:t>
      </w:r>
      <w:r>
        <w:rPr>
          <w:rFonts w:ascii="Times New Roman" w:hAnsi="Times New Roman" w:cs="Times New Roman"/>
          <w:sz w:val="24"/>
          <w:szCs w:val="24"/>
        </w:rPr>
        <w:t xml:space="preserve"> </w:t>
      </w:r>
      <w:r w:rsidR="00BF62A7">
        <w:rPr>
          <w:rFonts w:ascii="Times New Roman" w:hAnsi="Times New Roman" w:cs="Times New Roman"/>
          <w:sz w:val="24"/>
          <w:szCs w:val="24"/>
        </w:rPr>
        <w:t xml:space="preserve">has convinced many that NPR is no longer an exception in the media and if they wish to continue </w:t>
      </w:r>
      <w:r w:rsidR="00BF62A7">
        <w:rPr>
          <w:rFonts w:ascii="Times New Roman" w:hAnsi="Times New Roman" w:cs="Times New Roman"/>
          <w:sz w:val="24"/>
          <w:szCs w:val="24"/>
        </w:rPr>
        <w:lastRenderedPageBreak/>
        <w:t>broadcasting then they must find</w:t>
      </w:r>
      <w:r w:rsidR="0043180B">
        <w:rPr>
          <w:rFonts w:ascii="Times New Roman" w:hAnsi="Times New Roman" w:cs="Times New Roman"/>
          <w:sz w:val="24"/>
          <w:szCs w:val="24"/>
        </w:rPr>
        <w:t xml:space="preserve"> support from independent individual</w:t>
      </w:r>
      <w:r w:rsidR="007254EA">
        <w:rPr>
          <w:rFonts w:ascii="Times New Roman" w:hAnsi="Times New Roman" w:cs="Times New Roman"/>
          <w:sz w:val="24"/>
          <w:szCs w:val="24"/>
        </w:rPr>
        <w:t>s rather than the government. For</w:t>
      </w:r>
      <w:r w:rsidR="0043180B">
        <w:rPr>
          <w:rFonts w:ascii="Times New Roman" w:hAnsi="Times New Roman" w:cs="Times New Roman"/>
          <w:sz w:val="24"/>
          <w:szCs w:val="24"/>
        </w:rPr>
        <w:t xml:space="preserve"> myself and many other</w:t>
      </w:r>
      <w:r w:rsidR="00C76C66">
        <w:rPr>
          <w:rFonts w:ascii="Times New Roman" w:hAnsi="Times New Roman" w:cs="Times New Roman"/>
          <w:sz w:val="24"/>
          <w:szCs w:val="24"/>
        </w:rPr>
        <w:t>s,</w:t>
      </w:r>
      <w:r w:rsidR="0043180B">
        <w:rPr>
          <w:rFonts w:ascii="Times New Roman" w:hAnsi="Times New Roman" w:cs="Times New Roman"/>
          <w:sz w:val="24"/>
          <w:szCs w:val="24"/>
        </w:rPr>
        <w:t xml:space="preserve"> NPR has been a trustworthy media source that has avidly attempted to avoid portraying their news stories with bias. If it is taken over by a private individual or group then there is a strong </w:t>
      </w:r>
      <w:r w:rsidR="00BF62A7">
        <w:rPr>
          <w:rFonts w:ascii="Times New Roman" w:hAnsi="Times New Roman" w:cs="Times New Roman"/>
          <w:sz w:val="24"/>
          <w:szCs w:val="24"/>
        </w:rPr>
        <w:t>possibility</w:t>
      </w:r>
      <w:r w:rsidR="0043180B">
        <w:rPr>
          <w:rFonts w:ascii="Times New Roman" w:hAnsi="Times New Roman" w:cs="Times New Roman"/>
          <w:sz w:val="24"/>
          <w:szCs w:val="24"/>
        </w:rPr>
        <w:t xml:space="preserve"> that the quality news reporting that once characterized NPR will be replaced by shameless propaganda that suits the interest</w:t>
      </w:r>
      <w:r w:rsidR="007254EA">
        <w:rPr>
          <w:rFonts w:ascii="Times New Roman" w:hAnsi="Times New Roman" w:cs="Times New Roman"/>
          <w:sz w:val="24"/>
          <w:szCs w:val="24"/>
        </w:rPr>
        <w:t>s of the individual(s) that will soon be</w:t>
      </w:r>
      <w:r w:rsidR="0043180B">
        <w:rPr>
          <w:rFonts w:ascii="Times New Roman" w:hAnsi="Times New Roman" w:cs="Times New Roman"/>
          <w:sz w:val="24"/>
          <w:szCs w:val="24"/>
        </w:rPr>
        <w:t xml:space="preserve"> funding this program. </w:t>
      </w:r>
    </w:p>
    <w:p w:rsidR="003E34FE" w:rsidRDefault="00737E91"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prime example of NPR’s exemplary efforts to use the news media as a place to truthfully discuss both the merits and shortcomings </w:t>
      </w:r>
      <w:r w:rsidR="007254EA">
        <w:rPr>
          <w:rFonts w:ascii="Times New Roman" w:hAnsi="Times New Roman" w:cs="Times New Roman"/>
          <w:sz w:val="24"/>
          <w:szCs w:val="24"/>
        </w:rPr>
        <w:t>of U.S</w:t>
      </w:r>
      <w:r>
        <w:rPr>
          <w:rFonts w:ascii="Times New Roman" w:hAnsi="Times New Roman" w:cs="Times New Roman"/>
          <w:sz w:val="24"/>
          <w:szCs w:val="24"/>
        </w:rPr>
        <w:t xml:space="preserve">. society can be seen when Bill Moyers, a veteran broadcast journalist and managing editor of Public Affairs Television documents the work of NPR reporter Daniel </w:t>
      </w:r>
      <w:proofErr w:type="spellStart"/>
      <w:r>
        <w:rPr>
          <w:rFonts w:ascii="Times New Roman" w:hAnsi="Times New Roman" w:cs="Times New Roman"/>
          <w:sz w:val="24"/>
          <w:szCs w:val="24"/>
        </w:rPr>
        <w:t>Zwerdling</w:t>
      </w:r>
      <w:proofErr w:type="spellEnd"/>
      <w:r w:rsidR="006A3F0B">
        <w:rPr>
          <w:rFonts w:ascii="Times New Roman" w:hAnsi="Times New Roman" w:cs="Times New Roman"/>
          <w:sz w:val="24"/>
          <w:szCs w:val="24"/>
        </w:rPr>
        <w:t>. This NPR journalist</w:t>
      </w:r>
      <w:r>
        <w:rPr>
          <w:rFonts w:ascii="Times New Roman" w:hAnsi="Times New Roman" w:cs="Times New Roman"/>
          <w:sz w:val="24"/>
          <w:szCs w:val="24"/>
        </w:rPr>
        <w:t xml:space="preserve"> sought to report on the army’s failure to properly examine military personnel who have suffered from roadside explosion</w:t>
      </w:r>
      <w:r w:rsidR="003E34FE">
        <w:rPr>
          <w:rFonts w:ascii="Times New Roman" w:hAnsi="Times New Roman" w:cs="Times New Roman"/>
          <w:sz w:val="24"/>
          <w:szCs w:val="24"/>
        </w:rPr>
        <w:t>s</w:t>
      </w:r>
      <w:r>
        <w:rPr>
          <w:rFonts w:ascii="Times New Roman" w:hAnsi="Times New Roman" w:cs="Times New Roman"/>
          <w:sz w:val="24"/>
          <w:szCs w:val="24"/>
        </w:rPr>
        <w:t xml:space="preserve"> and grant them a Purple Heart for their valo</w:t>
      </w:r>
      <w:r w:rsidR="006A3F0B">
        <w:rPr>
          <w:rFonts w:ascii="Times New Roman" w:hAnsi="Times New Roman" w:cs="Times New Roman"/>
          <w:sz w:val="24"/>
          <w:szCs w:val="24"/>
        </w:rPr>
        <w:t>r in combat.</w:t>
      </w:r>
      <w:r w:rsidR="002E48DC">
        <w:rPr>
          <w:rStyle w:val="FootnoteReference"/>
          <w:rFonts w:ascii="Times New Roman" w:hAnsi="Times New Roman" w:cs="Times New Roman"/>
          <w:sz w:val="24"/>
          <w:szCs w:val="24"/>
        </w:rPr>
        <w:footnoteReference w:id="3"/>
      </w:r>
      <w:r w:rsidR="006A3F0B">
        <w:rPr>
          <w:rFonts w:ascii="Times New Roman" w:hAnsi="Times New Roman" w:cs="Times New Roman"/>
          <w:sz w:val="24"/>
          <w:szCs w:val="24"/>
        </w:rPr>
        <w:t xml:space="preserve"> </w:t>
      </w:r>
      <w:proofErr w:type="spellStart"/>
      <w:r w:rsidR="006A3F0B">
        <w:rPr>
          <w:rFonts w:ascii="Times New Roman" w:hAnsi="Times New Roman" w:cs="Times New Roman"/>
          <w:sz w:val="24"/>
          <w:szCs w:val="24"/>
        </w:rPr>
        <w:t>Zwe</w:t>
      </w:r>
      <w:r w:rsidR="0049301F">
        <w:rPr>
          <w:rFonts w:ascii="Times New Roman" w:hAnsi="Times New Roman" w:cs="Times New Roman"/>
          <w:sz w:val="24"/>
          <w:szCs w:val="24"/>
        </w:rPr>
        <w:t>rdling</w:t>
      </w:r>
      <w:proofErr w:type="spellEnd"/>
      <w:r w:rsidR="0049301F">
        <w:rPr>
          <w:rFonts w:ascii="Times New Roman" w:hAnsi="Times New Roman" w:cs="Times New Roman"/>
          <w:sz w:val="24"/>
          <w:szCs w:val="24"/>
        </w:rPr>
        <w:t xml:space="preserve"> extensively interviewed</w:t>
      </w:r>
      <w:r>
        <w:rPr>
          <w:rFonts w:ascii="Times New Roman" w:hAnsi="Times New Roman" w:cs="Times New Roman"/>
          <w:sz w:val="24"/>
          <w:szCs w:val="24"/>
        </w:rPr>
        <w:t xml:space="preserve"> individuals who have suffered from these wounds, but have not received proper acknowledgement for their combat injuries because of misdiagnoses by military medical personnel</w:t>
      </w:r>
      <w:r w:rsidR="006A3F0B">
        <w:rPr>
          <w:rFonts w:ascii="Times New Roman" w:hAnsi="Times New Roman" w:cs="Times New Roman"/>
          <w:sz w:val="24"/>
          <w:szCs w:val="24"/>
        </w:rPr>
        <w:t>. His in-depth analysis of this situation</w:t>
      </w:r>
      <w:r>
        <w:rPr>
          <w:rFonts w:ascii="Times New Roman" w:hAnsi="Times New Roman" w:cs="Times New Roman"/>
          <w:sz w:val="24"/>
          <w:szCs w:val="24"/>
        </w:rPr>
        <w:t xml:space="preserve"> has shed light on the severity of this issue and </w:t>
      </w:r>
      <w:r w:rsidR="003E34FE">
        <w:rPr>
          <w:rFonts w:ascii="Times New Roman" w:hAnsi="Times New Roman" w:cs="Times New Roman"/>
          <w:sz w:val="24"/>
          <w:szCs w:val="24"/>
        </w:rPr>
        <w:t xml:space="preserve">has galvanized the army to re-evaluate the methods it employs when deciding if a soldier should receive a Purple Heart for injuries sustained in combat. </w:t>
      </w:r>
    </w:p>
    <w:p w:rsidR="00B64AB3" w:rsidRDefault="003E34FE"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single example of critical and dedicated reporting is only one of many</w:t>
      </w:r>
      <w:r w:rsidR="006A3F0B">
        <w:rPr>
          <w:rFonts w:ascii="Times New Roman" w:hAnsi="Times New Roman" w:cs="Times New Roman"/>
          <w:sz w:val="24"/>
          <w:szCs w:val="24"/>
        </w:rPr>
        <w:t xml:space="preserve"> such occasions</w:t>
      </w:r>
      <w:r>
        <w:rPr>
          <w:rFonts w:ascii="Times New Roman" w:hAnsi="Times New Roman" w:cs="Times New Roman"/>
          <w:sz w:val="24"/>
          <w:szCs w:val="24"/>
        </w:rPr>
        <w:t xml:space="preserve"> among the reporters of NPR. Over the course of nearly forty years these journalists have taken </w:t>
      </w:r>
      <w:r w:rsidR="006A3F0B">
        <w:rPr>
          <w:rFonts w:ascii="Times New Roman" w:hAnsi="Times New Roman" w:cs="Times New Roman"/>
          <w:sz w:val="24"/>
          <w:szCs w:val="24"/>
        </w:rPr>
        <w:t xml:space="preserve">up </w:t>
      </w:r>
      <w:r>
        <w:rPr>
          <w:rFonts w:ascii="Times New Roman" w:hAnsi="Times New Roman" w:cs="Times New Roman"/>
          <w:sz w:val="24"/>
          <w:szCs w:val="24"/>
        </w:rPr>
        <w:t>the task to provide the U.S. people with the factual inform</w:t>
      </w:r>
      <w:r w:rsidR="006A3F0B">
        <w:rPr>
          <w:rFonts w:ascii="Times New Roman" w:hAnsi="Times New Roman" w:cs="Times New Roman"/>
          <w:sz w:val="24"/>
          <w:szCs w:val="24"/>
        </w:rPr>
        <w:t>ation that is essential to becoming</w:t>
      </w:r>
      <w:r>
        <w:rPr>
          <w:rFonts w:ascii="Times New Roman" w:hAnsi="Times New Roman" w:cs="Times New Roman"/>
          <w:sz w:val="24"/>
          <w:szCs w:val="24"/>
        </w:rPr>
        <w:t xml:space="preserve"> a well-informed U.S. citizen who in turn can make thoughtful c</w:t>
      </w:r>
      <w:r w:rsidR="006855C7">
        <w:rPr>
          <w:rFonts w:ascii="Times New Roman" w:hAnsi="Times New Roman" w:cs="Times New Roman"/>
          <w:sz w:val="24"/>
          <w:szCs w:val="24"/>
        </w:rPr>
        <w:t xml:space="preserve">hoices in their own </w:t>
      </w:r>
      <w:r w:rsidR="006855C7">
        <w:rPr>
          <w:rFonts w:ascii="Times New Roman" w:hAnsi="Times New Roman" w:cs="Times New Roman"/>
          <w:sz w:val="24"/>
          <w:szCs w:val="24"/>
        </w:rPr>
        <w:lastRenderedPageBreak/>
        <w:t>lives. Media</w:t>
      </w:r>
      <w:r>
        <w:rPr>
          <w:rFonts w:ascii="Times New Roman" w:hAnsi="Times New Roman" w:cs="Times New Roman"/>
          <w:sz w:val="24"/>
          <w:szCs w:val="24"/>
        </w:rPr>
        <w:t xml:space="preserve"> br</w:t>
      </w:r>
      <w:r w:rsidR="006855C7">
        <w:rPr>
          <w:rFonts w:ascii="Times New Roman" w:hAnsi="Times New Roman" w:cs="Times New Roman"/>
          <w:sz w:val="24"/>
          <w:szCs w:val="24"/>
        </w:rPr>
        <w:t>oadcasts were</w:t>
      </w:r>
      <w:r>
        <w:rPr>
          <w:rFonts w:ascii="Times New Roman" w:hAnsi="Times New Roman" w:cs="Times New Roman"/>
          <w:sz w:val="24"/>
          <w:szCs w:val="24"/>
        </w:rPr>
        <w:t xml:space="preserve"> meant to provide a public service that would educate and enrich the thinking capabilities of the people. </w:t>
      </w:r>
    </w:p>
    <w:p w:rsidR="00495FEE" w:rsidRDefault="003E34FE"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NPR remains true to this ideal</w:t>
      </w:r>
      <w:r w:rsidR="006A3F0B">
        <w:rPr>
          <w:rFonts w:ascii="Times New Roman" w:hAnsi="Times New Roman" w:cs="Times New Roman"/>
          <w:sz w:val="24"/>
          <w:szCs w:val="24"/>
        </w:rPr>
        <w:t>,</w:t>
      </w:r>
      <w:r>
        <w:rPr>
          <w:rFonts w:ascii="Times New Roman" w:hAnsi="Times New Roman" w:cs="Times New Roman"/>
          <w:sz w:val="24"/>
          <w:szCs w:val="24"/>
        </w:rPr>
        <w:t xml:space="preserve"> but many other forms of media</w:t>
      </w:r>
      <w:r w:rsidR="006A3F0B">
        <w:rPr>
          <w:rFonts w:ascii="Times New Roman" w:hAnsi="Times New Roman" w:cs="Times New Roman"/>
          <w:sz w:val="24"/>
          <w:szCs w:val="24"/>
        </w:rPr>
        <w:t xml:space="preserve"> on the radio, television and internet</w:t>
      </w:r>
      <w:r>
        <w:rPr>
          <w:rFonts w:ascii="Times New Roman" w:hAnsi="Times New Roman" w:cs="Times New Roman"/>
          <w:sz w:val="24"/>
          <w:szCs w:val="24"/>
        </w:rPr>
        <w:t xml:space="preserve"> have lost their way</w:t>
      </w:r>
      <w:r w:rsidR="006A3F0B">
        <w:rPr>
          <w:rFonts w:ascii="Times New Roman" w:hAnsi="Times New Roman" w:cs="Times New Roman"/>
          <w:sz w:val="24"/>
          <w:szCs w:val="24"/>
        </w:rPr>
        <w:t>. A large swath of news media is</w:t>
      </w:r>
      <w:r>
        <w:rPr>
          <w:rFonts w:ascii="Times New Roman" w:hAnsi="Times New Roman" w:cs="Times New Roman"/>
          <w:sz w:val="24"/>
          <w:szCs w:val="24"/>
        </w:rPr>
        <w:t xml:space="preserve"> now controlled by large conglomerates </w:t>
      </w:r>
      <w:r w:rsidR="00C112DB">
        <w:rPr>
          <w:rFonts w:ascii="Times New Roman" w:hAnsi="Times New Roman" w:cs="Times New Roman"/>
          <w:sz w:val="24"/>
          <w:szCs w:val="24"/>
        </w:rPr>
        <w:t>that</w:t>
      </w:r>
      <w:r>
        <w:rPr>
          <w:rFonts w:ascii="Times New Roman" w:hAnsi="Times New Roman" w:cs="Times New Roman"/>
          <w:sz w:val="24"/>
          <w:szCs w:val="24"/>
        </w:rPr>
        <w:t xml:space="preserve"> </w:t>
      </w:r>
      <w:r w:rsidR="00C112DB">
        <w:rPr>
          <w:rFonts w:ascii="Times New Roman" w:hAnsi="Times New Roman" w:cs="Times New Roman"/>
          <w:sz w:val="24"/>
          <w:szCs w:val="24"/>
        </w:rPr>
        <w:t>either auction off radio airtime to the highest bidders or follow their own private agendas and disregard the truth of a news story if it goes against its ideals.</w:t>
      </w:r>
      <w:r>
        <w:rPr>
          <w:rFonts w:ascii="Times New Roman" w:hAnsi="Times New Roman" w:cs="Times New Roman"/>
          <w:sz w:val="24"/>
          <w:szCs w:val="24"/>
        </w:rPr>
        <w:t xml:space="preserve"> </w:t>
      </w:r>
      <w:r w:rsidR="00C112DB">
        <w:rPr>
          <w:rFonts w:ascii="Times New Roman" w:hAnsi="Times New Roman" w:cs="Times New Roman"/>
          <w:sz w:val="24"/>
          <w:szCs w:val="24"/>
        </w:rPr>
        <w:t>Bill Moyer claims that serious news or as the historian and journalist Richard Reeves stated, “The News we need to keep our freedom” is lost to nearly all forms of media save for programs like NPR and PBS.</w:t>
      </w:r>
      <w:r w:rsidR="00127DBB">
        <w:rPr>
          <w:rStyle w:val="FootnoteReference"/>
          <w:rFonts w:ascii="Times New Roman" w:hAnsi="Times New Roman" w:cs="Times New Roman"/>
          <w:sz w:val="24"/>
          <w:szCs w:val="24"/>
        </w:rPr>
        <w:footnoteReference w:id="4"/>
      </w:r>
      <w:r w:rsidR="00C112DB">
        <w:rPr>
          <w:rFonts w:ascii="Times New Roman" w:hAnsi="Times New Roman" w:cs="Times New Roman"/>
          <w:sz w:val="24"/>
          <w:szCs w:val="24"/>
        </w:rPr>
        <w:t xml:space="preserve"> </w:t>
      </w:r>
    </w:p>
    <w:p w:rsidR="00AF3173" w:rsidRDefault="00495FEE"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Moyers sees this lose of proper critical journalism as a terrible turning point in </w:t>
      </w:r>
      <w:r w:rsidR="0049301F">
        <w:rPr>
          <w:rFonts w:ascii="Times New Roman" w:hAnsi="Times New Roman" w:cs="Times New Roman"/>
          <w:sz w:val="24"/>
          <w:szCs w:val="24"/>
        </w:rPr>
        <w:t xml:space="preserve">the </w:t>
      </w:r>
      <w:r>
        <w:rPr>
          <w:rFonts w:ascii="Times New Roman" w:hAnsi="Times New Roman" w:cs="Times New Roman"/>
          <w:sz w:val="24"/>
          <w:szCs w:val="24"/>
        </w:rPr>
        <w:t>media</w:t>
      </w:r>
      <w:r w:rsidR="0049301F">
        <w:rPr>
          <w:rFonts w:ascii="Times New Roman" w:hAnsi="Times New Roman" w:cs="Times New Roman"/>
          <w:sz w:val="24"/>
          <w:szCs w:val="24"/>
        </w:rPr>
        <w:t>’s view</w:t>
      </w:r>
      <w:r>
        <w:rPr>
          <w:rFonts w:ascii="Times New Roman" w:hAnsi="Times New Roman" w:cs="Times New Roman"/>
          <w:sz w:val="24"/>
          <w:szCs w:val="24"/>
        </w:rPr>
        <w:t xml:space="preserve"> towards their obligation to provide the people with fact based and unbiased news coverage. The amount of profit and the polit</w:t>
      </w:r>
      <w:r w:rsidR="0049301F">
        <w:rPr>
          <w:rFonts w:ascii="Times New Roman" w:hAnsi="Times New Roman" w:cs="Times New Roman"/>
          <w:sz w:val="24"/>
          <w:szCs w:val="24"/>
        </w:rPr>
        <w:t>ical loyalty of journalists have</w:t>
      </w:r>
      <w:r>
        <w:rPr>
          <w:rFonts w:ascii="Times New Roman" w:hAnsi="Times New Roman" w:cs="Times New Roman"/>
          <w:sz w:val="24"/>
          <w:szCs w:val="24"/>
        </w:rPr>
        <w:t xml:space="preserve"> now superseded the integrity that the media is supposed to possess in regards to their journalism policies. Moyer quotes the words of President John Kennedy when he spoke at Amherst College in 1963 concerning the </w:t>
      </w:r>
      <w:r w:rsidR="00FE6AF4">
        <w:rPr>
          <w:rFonts w:ascii="Times New Roman" w:hAnsi="Times New Roman" w:cs="Times New Roman"/>
          <w:sz w:val="24"/>
          <w:szCs w:val="24"/>
        </w:rPr>
        <w:t>role of artists in modern American society and he proclaimed, “</w:t>
      </w:r>
      <w:r w:rsidR="00FE6AF4" w:rsidRPr="00FE6AF4">
        <w:rPr>
          <w:rFonts w:ascii="Times New Roman" w:hAnsi="Times New Roman" w:cs="Times New Roman"/>
          <w:sz w:val="24"/>
          <w:szCs w:val="24"/>
        </w:rPr>
        <w:t>The artist, however faithful to his personal vision of reality, becomes the last champion of the individual mind and sensibility against an intrusive society and an officious state...In serving his vision of the truth, the artist best serves his nation</w:t>
      </w:r>
      <w:r w:rsidR="00127DBB">
        <w:rPr>
          <w:rFonts w:ascii="Times New Roman" w:hAnsi="Times New Roman" w:cs="Times New Roman"/>
          <w:sz w:val="24"/>
          <w:szCs w:val="24"/>
        </w:rPr>
        <w:t>.</w:t>
      </w:r>
      <w:r w:rsidR="00FE6AF4">
        <w:rPr>
          <w:rFonts w:ascii="Times New Roman" w:hAnsi="Times New Roman" w:cs="Times New Roman"/>
          <w:sz w:val="24"/>
          <w:szCs w:val="24"/>
        </w:rPr>
        <w:t>”</w:t>
      </w:r>
      <w:r w:rsidR="00127DBB">
        <w:rPr>
          <w:rStyle w:val="FootnoteReference"/>
          <w:rFonts w:ascii="Times New Roman" w:hAnsi="Times New Roman" w:cs="Times New Roman"/>
          <w:sz w:val="24"/>
          <w:szCs w:val="24"/>
        </w:rPr>
        <w:footnoteReference w:id="5"/>
      </w:r>
      <w:r w:rsidR="00FE6AF4">
        <w:rPr>
          <w:rFonts w:ascii="Times New Roman" w:hAnsi="Times New Roman" w:cs="Times New Roman"/>
          <w:sz w:val="24"/>
          <w:szCs w:val="24"/>
        </w:rPr>
        <w:t xml:space="preserve"> Moyers believes that this statement by one of the U.S.’ most beloved presidents can be used to dictate the role that journalist</w:t>
      </w:r>
      <w:r w:rsidR="006E2D0B">
        <w:rPr>
          <w:rFonts w:ascii="Times New Roman" w:hAnsi="Times New Roman" w:cs="Times New Roman"/>
          <w:sz w:val="24"/>
          <w:szCs w:val="24"/>
        </w:rPr>
        <w:t>s</w:t>
      </w:r>
      <w:r w:rsidR="00FE6AF4">
        <w:rPr>
          <w:rFonts w:ascii="Times New Roman" w:hAnsi="Times New Roman" w:cs="Times New Roman"/>
          <w:sz w:val="24"/>
          <w:szCs w:val="24"/>
        </w:rPr>
        <w:t xml:space="preserve"> have in regard to the public media. A journalist must combat the oppressive nature of conglomerates and best serve </w:t>
      </w:r>
      <w:r w:rsidR="00FE6AF4">
        <w:rPr>
          <w:rFonts w:ascii="Times New Roman" w:hAnsi="Times New Roman" w:cs="Times New Roman"/>
          <w:sz w:val="24"/>
          <w:szCs w:val="24"/>
        </w:rPr>
        <w:lastRenderedPageBreak/>
        <w:t>their country by placing integrity and the trust of their listeners over the private agendas and monetary concerns of these major conglomerates that seek to fully control the news.</w:t>
      </w:r>
    </w:p>
    <w:p w:rsidR="006E2D0B" w:rsidRPr="00AF3173" w:rsidRDefault="00B11D1E" w:rsidP="00AF3173">
      <w:pPr>
        <w:spacing w:line="480" w:lineRule="auto"/>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Distrust of Authority</w:t>
      </w:r>
      <w:r w:rsidR="00AF3173" w:rsidRPr="00AF3173">
        <w:rPr>
          <w:rFonts w:ascii="Times New Roman" w:hAnsi="Times New Roman" w:cs="Times New Roman"/>
          <w:sz w:val="24"/>
          <w:szCs w:val="24"/>
          <w:u w:val="single"/>
        </w:rPr>
        <w:t xml:space="preserve"> in U.S. Society</w:t>
      </w:r>
    </w:p>
    <w:p w:rsidR="006E2D0B" w:rsidRDefault="00601749"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increasingly untrustworthy nature of journalists and major news conglomerates has exacerbated the </w:t>
      </w:r>
      <w:r w:rsidR="00F86836">
        <w:rPr>
          <w:rFonts w:ascii="Times New Roman" w:hAnsi="Times New Roman" w:cs="Times New Roman"/>
          <w:sz w:val="24"/>
          <w:szCs w:val="24"/>
        </w:rPr>
        <w:t xml:space="preserve">already existent feeling of </w:t>
      </w:r>
      <w:r>
        <w:rPr>
          <w:rFonts w:ascii="Times New Roman" w:hAnsi="Times New Roman" w:cs="Times New Roman"/>
          <w:sz w:val="24"/>
          <w:szCs w:val="24"/>
        </w:rPr>
        <w:t>alienation that many U.S. citizens feel towards</w:t>
      </w:r>
      <w:r w:rsidR="006E2D0B">
        <w:rPr>
          <w:rFonts w:ascii="Times New Roman" w:hAnsi="Times New Roman" w:cs="Times New Roman"/>
          <w:sz w:val="24"/>
          <w:szCs w:val="24"/>
        </w:rPr>
        <w:t xml:space="preserve"> institutions in the government and from authoritative institutions outside of the government</w:t>
      </w:r>
      <w:r w:rsidR="006855C7">
        <w:rPr>
          <w:rFonts w:ascii="Times New Roman" w:hAnsi="Times New Roman" w:cs="Times New Roman"/>
          <w:sz w:val="24"/>
          <w:szCs w:val="24"/>
        </w:rPr>
        <w:t>’</w:t>
      </w:r>
      <w:r w:rsidR="006E2D0B">
        <w:rPr>
          <w:rFonts w:ascii="Times New Roman" w:hAnsi="Times New Roman" w:cs="Times New Roman"/>
          <w:sz w:val="24"/>
          <w:szCs w:val="24"/>
        </w:rPr>
        <w:t xml:space="preserve">s influence, such as the Catholic Church. Scandals have sullied the image of the U.S. government, big business owners, and church leaders during the last decade. Banking and financial industries within the U.S. government have lost the trust of the people because their corrupt business practices were one of the causes of the dramatic economic recession that hit the U.S. in 2007. Subsequently, the corruption that endangered the U.S. economy also led to the near collapse of the global economy in the years following the U.S. recession. </w:t>
      </w:r>
    </w:p>
    <w:p w:rsidR="00737E91" w:rsidRDefault="006E2D0B"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Churches and institutes of spiritual faith are often places where people will flock to in times of crisis. Sadly, organized religions have suffered a similar loss of trust among their congregations and the U.S. general public. This loss of respect and trust has occurred in the wake of several cases of pedophiliac actions taken by priests upon their followers and the subsequent cover up of these unforgivable actions by corrupt church officials. These terrible scandals have shaken the core of the U.S. people in regards of their trust towards the government and religious officials. These individuals are supposed to be acting in the people’s best interests, but recent events have many citizens questioning whether these institutes are capable of properly performing the actions the public trusts them to uphold.</w:t>
      </w:r>
      <w:r w:rsidR="00F86836">
        <w:rPr>
          <w:rFonts w:ascii="Times New Roman" w:hAnsi="Times New Roman" w:cs="Times New Roman"/>
          <w:sz w:val="24"/>
          <w:szCs w:val="24"/>
        </w:rPr>
        <w:t xml:space="preserve"> </w:t>
      </w:r>
    </w:p>
    <w:p w:rsidR="00AF3173" w:rsidRDefault="00AF3173" w:rsidP="00454E20">
      <w:pPr>
        <w:spacing w:line="480" w:lineRule="auto"/>
        <w:ind w:firstLine="720"/>
        <w:rPr>
          <w:rFonts w:ascii="Times New Roman" w:hAnsi="Times New Roman" w:cs="Times New Roman"/>
          <w:sz w:val="24"/>
          <w:szCs w:val="24"/>
        </w:rPr>
      </w:pPr>
    </w:p>
    <w:p w:rsidR="00AF3173" w:rsidRPr="00B11D1E" w:rsidRDefault="00B11D1E" w:rsidP="00AF3173">
      <w:pPr>
        <w:spacing w:line="480" w:lineRule="auto"/>
        <w:ind w:firstLine="720"/>
        <w:jc w:val="center"/>
        <w:rPr>
          <w:rFonts w:ascii="Times New Roman" w:hAnsi="Times New Roman" w:cs="Times New Roman"/>
          <w:sz w:val="24"/>
          <w:szCs w:val="24"/>
          <w:u w:val="single"/>
        </w:rPr>
      </w:pPr>
      <w:r w:rsidRPr="00B11D1E">
        <w:rPr>
          <w:rFonts w:ascii="Times New Roman" w:hAnsi="Times New Roman" w:cs="Times New Roman"/>
          <w:sz w:val="24"/>
          <w:szCs w:val="24"/>
          <w:u w:val="single"/>
        </w:rPr>
        <w:lastRenderedPageBreak/>
        <w:t>NPR and Monetary Concerns</w:t>
      </w:r>
    </w:p>
    <w:p w:rsidR="00F86836" w:rsidRDefault="00F86836"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ethical issues in this debate are important, but it is the monetary policies that have convinced many on Capitol Hill that NPR and PBS have limped along on government funding and tax payer dollars for long enough. They claim that the sheer amount of available news media on the radio, television, and online have rendered the initial reasons for providing government funding toward NPR and PBS as obsolete. The public can receive news from any number of different sources. So why should NPR and PBS receive special treatment over other equally available news media’s?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F86836" w:rsidRDefault="00F86836"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logic has become even more prevalent during the last few years as the economic crisis has caused many across the U.S. to lose jobs and has further increased the U.S. government’s financial deficit. Law makers who wish to end government funding for programs like NPR and PBS claim that funding these stations is too expensive. Since the U.S. is still struggling with our financial crisis the desperate desire to cut all extra expenses that are not vital to U.S. interests or security has elevated this mass hysteria and paranoia among the U.S. people. </w:t>
      </w:r>
    </w:p>
    <w:p w:rsidR="00F86836" w:rsidRDefault="00F86836"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U.S. citizens who are still gripped by the panic of this economic recession are quick to cling to any policies they believe will ease their financial troubles and improve the quality of their lives. The majority of citizens in the U.S. may not trust their political leaders, but their desperation has led to a dangerous precedent. Now law makers can target an institution and claim that it is a threat</w:t>
      </w:r>
      <w:r w:rsidR="0049301F">
        <w:rPr>
          <w:rFonts w:ascii="Times New Roman" w:hAnsi="Times New Roman" w:cs="Times New Roman"/>
          <w:sz w:val="24"/>
          <w:szCs w:val="24"/>
        </w:rPr>
        <w:t xml:space="preserve"> to the stabilization of the U.S. economy</w:t>
      </w:r>
      <w:r>
        <w:rPr>
          <w:rFonts w:ascii="Times New Roman" w:hAnsi="Times New Roman" w:cs="Times New Roman"/>
          <w:sz w:val="24"/>
          <w:szCs w:val="24"/>
        </w:rPr>
        <w:t>. In response, the people desperate for any chance at improving their economic hardships will follow their words without thinking critically about the situation.</w:t>
      </w:r>
    </w:p>
    <w:p w:rsidR="00F86836" w:rsidRDefault="00F86836"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If this precedent becomes commonplace in the U.S. political system then there will be no limit to what policy makers can attack as long as they claim that sai</w:t>
      </w:r>
      <w:r w:rsidR="0049301F">
        <w:rPr>
          <w:rFonts w:ascii="Times New Roman" w:hAnsi="Times New Roman" w:cs="Times New Roman"/>
          <w:sz w:val="24"/>
          <w:szCs w:val="24"/>
        </w:rPr>
        <w:t>d institution is a threat to the</w:t>
      </w:r>
      <w:r>
        <w:rPr>
          <w:rFonts w:ascii="Times New Roman" w:hAnsi="Times New Roman" w:cs="Times New Roman"/>
          <w:sz w:val="24"/>
          <w:szCs w:val="24"/>
        </w:rPr>
        <w:t xml:space="preserve"> U.S. economy or security. The desperation of the masses will override both their cynicism towards their politically leaders and their ability to make informed decisions. People lose their logical capabilities during time</w:t>
      </w:r>
      <w:r w:rsidR="0049301F">
        <w:rPr>
          <w:rFonts w:ascii="Times New Roman" w:hAnsi="Times New Roman" w:cs="Times New Roman"/>
          <w:sz w:val="24"/>
          <w:szCs w:val="24"/>
        </w:rPr>
        <w:t>s</w:t>
      </w:r>
      <w:r>
        <w:rPr>
          <w:rFonts w:ascii="Times New Roman" w:hAnsi="Times New Roman" w:cs="Times New Roman"/>
          <w:sz w:val="24"/>
          <w:szCs w:val="24"/>
        </w:rPr>
        <w:t xml:space="preserve"> of crisis and desperation can cause people to follow irrational behavior.  Ironically, critical thinking is a skill that both NPR and PBS encourage to their viewers during their broadcasts in hopes that they can educated individuals from a young a</w:t>
      </w:r>
      <w:r w:rsidR="00AF3173">
        <w:rPr>
          <w:rFonts w:ascii="Times New Roman" w:hAnsi="Times New Roman" w:cs="Times New Roman"/>
          <w:sz w:val="24"/>
          <w:szCs w:val="24"/>
        </w:rPr>
        <w:t>ge to maintain calm during difficult</w:t>
      </w:r>
      <w:r>
        <w:rPr>
          <w:rFonts w:ascii="Times New Roman" w:hAnsi="Times New Roman" w:cs="Times New Roman"/>
          <w:sz w:val="24"/>
          <w:szCs w:val="24"/>
        </w:rPr>
        <w:t xml:space="preserve"> times and avoid the seductive nature of paranoia and fear.</w:t>
      </w:r>
    </w:p>
    <w:p w:rsidR="000060B1" w:rsidRDefault="00F86836"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relentless attacks against both NPR and PBS due to the belief that cutting government support for these programs will help solve the economic cr</w:t>
      </w:r>
      <w:r w:rsidR="006855C7">
        <w:rPr>
          <w:rFonts w:ascii="Times New Roman" w:hAnsi="Times New Roman" w:cs="Times New Roman"/>
          <w:sz w:val="24"/>
          <w:szCs w:val="24"/>
        </w:rPr>
        <w:t>isis is not supported by</w:t>
      </w:r>
      <w:r>
        <w:rPr>
          <w:rFonts w:ascii="Times New Roman" w:hAnsi="Times New Roman" w:cs="Times New Roman"/>
          <w:sz w:val="24"/>
          <w:szCs w:val="24"/>
        </w:rPr>
        <w:t xml:space="preserve"> the </w:t>
      </w:r>
      <w:r w:rsidR="00DF21A9">
        <w:rPr>
          <w:rFonts w:ascii="Times New Roman" w:hAnsi="Times New Roman" w:cs="Times New Roman"/>
          <w:sz w:val="24"/>
          <w:szCs w:val="24"/>
        </w:rPr>
        <w:t>real monetary data for these organizations.</w:t>
      </w:r>
      <w:r>
        <w:rPr>
          <w:rFonts w:ascii="Times New Roman" w:hAnsi="Times New Roman" w:cs="Times New Roman"/>
          <w:sz w:val="24"/>
          <w:szCs w:val="24"/>
        </w:rPr>
        <w:t xml:space="preserve"> </w:t>
      </w:r>
      <w:r w:rsidR="00BB532A">
        <w:rPr>
          <w:rFonts w:ascii="Times New Roman" w:hAnsi="Times New Roman" w:cs="Times New Roman"/>
          <w:sz w:val="24"/>
          <w:szCs w:val="24"/>
        </w:rPr>
        <w:t>As of 2012 the annual government budget for the Corporation for Public</w:t>
      </w:r>
      <w:r w:rsidR="00D56F5B">
        <w:rPr>
          <w:rFonts w:ascii="Times New Roman" w:hAnsi="Times New Roman" w:cs="Times New Roman"/>
          <w:sz w:val="24"/>
          <w:szCs w:val="24"/>
        </w:rPr>
        <w:t xml:space="preserve"> </w:t>
      </w:r>
      <w:r w:rsidR="006C78AB">
        <w:rPr>
          <w:rFonts w:ascii="Times New Roman" w:hAnsi="Times New Roman" w:cs="Times New Roman"/>
          <w:sz w:val="24"/>
          <w:szCs w:val="24"/>
        </w:rPr>
        <w:t xml:space="preserve">Broadcasting </w:t>
      </w:r>
      <w:r w:rsidR="00D56F5B">
        <w:rPr>
          <w:rFonts w:ascii="Times New Roman" w:hAnsi="Times New Roman" w:cs="Times New Roman"/>
          <w:sz w:val="24"/>
          <w:szCs w:val="24"/>
        </w:rPr>
        <w:t>which has NPR, PBS and several other public media service</w:t>
      </w:r>
      <w:r w:rsidR="00F90CCC">
        <w:rPr>
          <w:rFonts w:ascii="Times New Roman" w:hAnsi="Times New Roman" w:cs="Times New Roman"/>
          <w:sz w:val="24"/>
          <w:szCs w:val="24"/>
        </w:rPr>
        <w:t>s</w:t>
      </w:r>
      <w:r w:rsidR="00D56F5B">
        <w:rPr>
          <w:rFonts w:ascii="Times New Roman" w:hAnsi="Times New Roman" w:cs="Times New Roman"/>
          <w:sz w:val="24"/>
          <w:szCs w:val="24"/>
        </w:rPr>
        <w:t xml:space="preserve"> under its administration was only $445</w:t>
      </w:r>
      <w:r w:rsidR="00F90CCC">
        <w:rPr>
          <w:rFonts w:ascii="Times New Roman" w:hAnsi="Times New Roman" w:cs="Times New Roman"/>
          <w:sz w:val="24"/>
          <w:szCs w:val="24"/>
        </w:rPr>
        <w:t xml:space="preserve"> million dollars or 0.01%</w:t>
      </w:r>
      <w:r w:rsidR="00D56F5B">
        <w:rPr>
          <w:rFonts w:ascii="Times New Roman" w:hAnsi="Times New Roman" w:cs="Times New Roman"/>
          <w:sz w:val="24"/>
          <w:szCs w:val="24"/>
        </w:rPr>
        <w:t xml:space="preserve"> of the entire federal budget for a single year. In a recent CNN poll, the U.S. general public believed that the Corporation for Public Broadcasting received 5% of the U.S. federal budget every </w:t>
      </w:r>
      <w:r w:rsidR="00830983">
        <w:rPr>
          <w:rFonts w:ascii="Times New Roman" w:hAnsi="Times New Roman" w:cs="Times New Roman"/>
          <w:sz w:val="24"/>
          <w:szCs w:val="24"/>
        </w:rPr>
        <w:t>year. This</w:t>
      </w:r>
      <w:r w:rsidR="00D56F5B">
        <w:rPr>
          <w:rFonts w:ascii="Times New Roman" w:hAnsi="Times New Roman" w:cs="Times New Roman"/>
          <w:sz w:val="24"/>
          <w:szCs w:val="24"/>
        </w:rPr>
        <w:t xml:space="preserve"> would figure to an amount of </w:t>
      </w:r>
      <w:r w:rsidR="00F90CCC">
        <w:rPr>
          <w:rFonts w:ascii="Times New Roman" w:hAnsi="Times New Roman" w:cs="Times New Roman"/>
          <w:sz w:val="24"/>
          <w:szCs w:val="24"/>
        </w:rPr>
        <w:t>$</w:t>
      </w:r>
      <w:r w:rsidR="00D56F5B">
        <w:rPr>
          <w:rFonts w:ascii="Times New Roman" w:hAnsi="Times New Roman" w:cs="Times New Roman"/>
          <w:sz w:val="24"/>
          <w:szCs w:val="24"/>
        </w:rPr>
        <w:t>178 billion dollars a year.</w:t>
      </w:r>
      <w:r w:rsidR="00830983">
        <w:rPr>
          <w:rStyle w:val="FootnoteReference"/>
          <w:rFonts w:ascii="Times New Roman" w:hAnsi="Times New Roman" w:cs="Times New Roman"/>
          <w:sz w:val="24"/>
          <w:szCs w:val="24"/>
        </w:rPr>
        <w:footnoteReference w:id="7"/>
      </w:r>
      <w:r w:rsidR="00D56F5B">
        <w:rPr>
          <w:rFonts w:ascii="Times New Roman" w:hAnsi="Times New Roman" w:cs="Times New Roman"/>
          <w:sz w:val="24"/>
          <w:szCs w:val="24"/>
        </w:rPr>
        <w:t xml:space="preserve"> Author Victor </w:t>
      </w:r>
      <w:proofErr w:type="spellStart"/>
      <w:r w:rsidR="00D56F5B">
        <w:rPr>
          <w:rFonts w:ascii="Times New Roman" w:hAnsi="Times New Roman" w:cs="Times New Roman"/>
          <w:sz w:val="24"/>
          <w:szCs w:val="24"/>
        </w:rPr>
        <w:t>Stehle</w:t>
      </w:r>
      <w:proofErr w:type="spellEnd"/>
      <w:r w:rsidR="00D56F5B">
        <w:rPr>
          <w:rFonts w:ascii="Times New Roman" w:hAnsi="Times New Roman" w:cs="Times New Roman"/>
          <w:sz w:val="24"/>
          <w:szCs w:val="24"/>
        </w:rPr>
        <w:t xml:space="preserve"> argued that the </w:t>
      </w:r>
      <w:r w:rsidR="00231406">
        <w:rPr>
          <w:rFonts w:ascii="Times New Roman" w:hAnsi="Times New Roman" w:cs="Times New Roman"/>
          <w:sz w:val="24"/>
          <w:szCs w:val="24"/>
        </w:rPr>
        <w:t>C</w:t>
      </w:r>
      <w:r w:rsidR="006C78AB">
        <w:rPr>
          <w:rFonts w:ascii="Times New Roman" w:hAnsi="Times New Roman" w:cs="Times New Roman"/>
          <w:sz w:val="24"/>
          <w:szCs w:val="24"/>
        </w:rPr>
        <w:t xml:space="preserve">orporation for </w:t>
      </w:r>
      <w:r w:rsidR="00231406">
        <w:rPr>
          <w:rFonts w:ascii="Times New Roman" w:hAnsi="Times New Roman" w:cs="Times New Roman"/>
          <w:sz w:val="24"/>
          <w:szCs w:val="24"/>
        </w:rPr>
        <w:t>P</w:t>
      </w:r>
      <w:r w:rsidR="006C78AB">
        <w:rPr>
          <w:rFonts w:ascii="Times New Roman" w:hAnsi="Times New Roman" w:cs="Times New Roman"/>
          <w:sz w:val="24"/>
          <w:szCs w:val="24"/>
        </w:rPr>
        <w:t xml:space="preserve">ublic </w:t>
      </w:r>
      <w:r w:rsidR="00231406">
        <w:rPr>
          <w:rFonts w:ascii="Times New Roman" w:hAnsi="Times New Roman" w:cs="Times New Roman"/>
          <w:sz w:val="24"/>
          <w:szCs w:val="24"/>
        </w:rPr>
        <w:t>B</w:t>
      </w:r>
      <w:r w:rsidR="006C78AB">
        <w:rPr>
          <w:rFonts w:ascii="Times New Roman" w:hAnsi="Times New Roman" w:cs="Times New Roman"/>
          <w:sz w:val="24"/>
          <w:szCs w:val="24"/>
        </w:rPr>
        <w:t>roadcasting</w:t>
      </w:r>
      <w:r w:rsidR="00231406">
        <w:rPr>
          <w:rFonts w:ascii="Times New Roman" w:hAnsi="Times New Roman" w:cs="Times New Roman"/>
          <w:sz w:val="24"/>
          <w:szCs w:val="24"/>
        </w:rPr>
        <w:t xml:space="preserve"> did not need anywhere near that much money to ensure that quality programs like PBS and NPR are kept funded. A small increase in annual government funding for the CPB is all that would be required and such a paltry sum of money will in no way have any effect on making the U.S. federal debt any larger. </w:t>
      </w:r>
    </w:p>
    <w:p w:rsidR="00C112DB" w:rsidRDefault="00231406"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the face of this debate many like Mr. </w:t>
      </w:r>
      <w:proofErr w:type="spellStart"/>
      <w:r>
        <w:rPr>
          <w:rFonts w:ascii="Times New Roman" w:hAnsi="Times New Roman" w:cs="Times New Roman"/>
          <w:sz w:val="24"/>
          <w:szCs w:val="24"/>
        </w:rPr>
        <w:t>Stehle</w:t>
      </w:r>
      <w:proofErr w:type="spellEnd"/>
      <w:r>
        <w:rPr>
          <w:rFonts w:ascii="Times New Roman" w:hAnsi="Times New Roman" w:cs="Times New Roman"/>
          <w:sz w:val="24"/>
          <w:szCs w:val="24"/>
        </w:rPr>
        <w:t xml:space="preserve"> caution supporters of NPR and PBS to not endorse the idea of these programs running political advertisem</w:t>
      </w:r>
      <w:r w:rsidR="00C76C66">
        <w:rPr>
          <w:rFonts w:ascii="Times New Roman" w:hAnsi="Times New Roman" w:cs="Times New Roman"/>
          <w:sz w:val="24"/>
          <w:szCs w:val="24"/>
        </w:rPr>
        <w:t>ents in order to raise money to compensate for their loss of government funding</w:t>
      </w:r>
      <w:r>
        <w:rPr>
          <w:rFonts w:ascii="Times New Roman" w:hAnsi="Times New Roman" w:cs="Times New Roman"/>
          <w:sz w:val="24"/>
          <w:szCs w:val="24"/>
        </w:rPr>
        <w:t>. This type of endorsement would lead to corruption and</w:t>
      </w:r>
      <w:r w:rsidR="006C78AB">
        <w:rPr>
          <w:rFonts w:ascii="Times New Roman" w:hAnsi="Times New Roman" w:cs="Times New Roman"/>
          <w:sz w:val="24"/>
          <w:szCs w:val="24"/>
        </w:rPr>
        <w:t xml:space="preserve"> shameless self-serving political propaganda being placed upon</w:t>
      </w:r>
      <w:r>
        <w:rPr>
          <w:rFonts w:ascii="Times New Roman" w:hAnsi="Times New Roman" w:cs="Times New Roman"/>
          <w:sz w:val="24"/>
          <w:szCs w:val="24"/>
        </w:rPr>
        <w:t xml:space="preserve"> these beloved programs. Additionally, this propaganda will destroy the single most valuable asset the NPR and PBS have had since they were first founded: the trust of their viewers. </w:t>
      </w:r>
      <w:r w:rsidR="004E3A1F">
        <w:rPr>
          <w:rFonts w:ascii="Times New Roman" w:hAnsi="Times New Roman" w:cs="Times New Roman"/>
          <w:sz w:val="24"/>
          <w:szCs w:val="24"/>
        </w:rPr>
        <w:t xml:space="preserve">Mr. </w:t>
      </w:r>
      <w:proofErr w:type="spellStart"/>
      <w:r w:rsidR="004E3A1F">
        <w:rPr>
          <w:rFonts w:ascii="Times New Roman" w:hAnsi="Times New Roman" w:cs="Times New Roman"/>
          <w:sz w:val="24"/>
          <w:szCs w:val="24"/>
        </w:rPr>
        <w:t>Stehle</w:t>
      </w:r>
      <w:proofErr w:type="spellEnd"/>
      <w:r w:rsidR="004E3A1F">
        <w:rPr>
          <w:rFonts w:ascii="Times New Roman" w:hAnsi="Times New Roman" w:cs="Times New Roman"/>
          <w:sz w:val="24"/>
          <w:szCs w:val="24"/>
        </w:rPr>
        <w:t xml:space="preserve"> argues that these endorsements would be a terrible betrayal of the viewers of these programs.</w:t>
      </w:r>
      <w:r w:rsidR="00830983">
        <w:rPr>
          <w:rStyle w:val="FootnoteReference"/>
          <w:rFonts w:ascii="Times New Roman" w:hAnsi="Times New Roman" w:cs="Times New Roman"/>
          <w:sz w:val="24"/>
          <w:szCs w:val="24"/>
        </w:rPr>
        <w:footnoteReference w:id="8"/>
      </w:r>
      <w:r w:rsidR="004E3A1F">
        <w:rPr>
          <w:rFonts w:ascii="Times New Roman" w:hAnsi="Times New Roman" w:cs="Times New Roman"/>
          <w:sz w:val="24"/>
          <w:szCs w:val="24"/>
        </w:rPr>
        <w:t xml:space="preserve"> </w:t>
      </w:r>
    </w:p>
    <w:p w:rsidR="00B11D1E" w:rsidRPr="00B11D1E" w:rsidRDefault="00B11D1E" w:rsidP="00B11D1E">
      <w:pPr>
        <w:spacing w:line="480" w:lineRule="auto"/>
        <w:ind w:firstLine="720"/>
        <w:jc w:val="center"/>
        <w:rPr>
          <w:rFonts w:ascii="Times New Roman" w:hAnsi="Times New Roman" w:cs="Times New Roman"/>
          <w:sz w:val="24"/>
          <w:szCs w:val="24"/>
          <w:u w:val="single"/>
        </w:rPr>
      </w:pPr>
      <w:r w:rsidRPr="00B11D1E">
        <w:rPr>
          <w:rFonts w:ascii="Times New Roman" w:hAnsi="Times New Roman" w:cs="Times New Roman"/>
          <w:sz w:val="24"/>
          <w:szCs w:val="24"/>
          <w:u w:val="single"/>
        </w:rPr>
        <w:t>Public Trust in NPR and PB</w:t>
      </w:r>
      <w:r>
        <w:rPr>
          <w:rFonts w:ascii="Times New Roman" w:hAnsi="Times New Roman" w:cs="Times New Roman"/>
          <w:sz w:val="24"/>
          <w:szCs w:val="24"/>
          <w:u w:val="single"/>
        </w:rPr>
        <w:t>S, their Impact on</w:t>
      </w:r>
      <w:r w:rsidRPr="00B11D1E">
        <w:rPr>
          <w:rFonts w:ascii="Times New Roman" w:hAnsi="Times New Roman" w:cs="Times New Roman"/>
          <w:sz w:val="24"/>
          <w:szCs w:val="24"/>
          <w:u w:val="single"/>
        </w:rPr>
        <w:t xml:space="preserve"> Society </w:t>
      </w:r>
    </w:p>
    <w:p w:rsidR="00830983" w:rsidRDefault="00C71FAA"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F21A9">
        <w:rPr>
          <w:rFonts w:ascii="Times New Roman" w:hAnsi="Times New Roman" w:cs="Times New Roman"/>
          <w:sz w:val="24"/>
          <w:szCs w:val="24"/>
        </w:rPr>
        <w:t>Despite the rising cynicism of</w:t>
      </w:r>
      <w:r>
        <w:rPr>
          <w:rFonts w:ascii="Times New Roman" w:hAnsi="Times New Roman" w:cs="Times New Roman"/>
          <w:sz w:val="24"/>
          <w:szCs w:val="24"/>
        </w:rPr>
        <w:t xml:space="preserve"> the U.S. populace programs like NPR and PBS are still regarded as trustworthy and honest. A recent Harris Interactive poll showed that nearly 76% of Americans consider PBS to be trustworthy. </w:t>
      </w:r>
      <w:r w:rsidR="00874E07">
        <w:rPr>
          <w:rFonts w:ascii="Times New Roman" w:hAnsi="Times New Roman" w:cs="Times New Roman"/>
          <w:sz w:val="24"/>
          <w:szCs w:val="24"/>
        </w:rPr>
        <w:t>However, a poll for Congressional approval showed that only 12% of the U.S. populace views the Congress as trustworthy.</w:t>
      </w:r>
      <w:r w:rsidR="00830983">
        <w:rPr>
          <w:rStyle w:val="FootnoteReference"/>
          <w:rFonts w:ascii="Times New Roman" w:hAnsi="Times New Roman" w:cs="Times New Roman"/>
          <w:sz w:val="24"/>
          <w:szCs w:val="24"/>
        </w:rPr>
        <w:footnoteReference w:id="9"/>
      </w:r>
      <w:r w:rsidR="00874E07">
        <w:rPr>
          <w:rFonts w:ascii="Times New Roman" w:hAnsi="Times New Roman" w:cs="Times New Roman"/>
          <w:sz w:val="24"/>
          <w:szCs w:val="24"/>
        </w:rPr>
        <w:t xml:space="preserve"> Trust in Congress is at an all-time low because the U.S. populace blames Congress for being unable to fix the economic crisis in the U.S. and to curb the rise of corruption among politicians, religious leaders, and business owners. </w:t>
      </w:r>
    </w:p>
    <w:p w:rsidR="00B64AB3" w:rsidRDefault="004C00B3"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30983">
        <w:rPr>
          <w:rFonts w:ascii="Times New Roman" w:hAnsi="Times New Roman" w:cs="Times New Roman"/>
          <w:sz w:val="24"/>
          <w:szCs w:val="24"/>
        </w:rPr>
        <w:t xml:space="preserve">If government support for NPR and PBS is lost and private individuals begin to flood the news waves with personal propaganda the credibility of these programs will plummet. Additionally, the cynicism that the U.S. general public feels towards their political and religious leaders will become even more pronounced than it is currently. </w:t>
      </w:r>
      <w:r w:rsidR="009126E5">
        <w:rPr>
          <w:rFonts w:ascii="Times New Roman" w:hAnsi="Times New Roman" w:cs="Times New Roman"/>
          <w:sz w:val="24"/>
          <w:szCs w:val="24"/>
        </w:rPr>
        <w:t>Both NPR and PBS are hardly a threat to our security and ending public funding for them will in no way fix the</w:t>
      </w:r>
      <w:r w:rsidR="006E2D0B">
        <w:rPr>
          <w:rFonts w:ascii="Times New Roman" w:hAnsi="Times New Roman" w:cs="Times New Roman"/>
          <w:sz w:val="24"/>
          <w:szCs w:val="24"/>
        </w:rPr>
        <w:t xml:space="preserve"> current economic </w:t>
      </w:r>
      <w:r w:rsidR="006E2D0B">
        <w:rPr>
          <w:rFonts w:ascii="Times New Roman" w:hAnsi="Times New Roman" w:cs="Times New Roman"/>
          <w:sz w:val="24"/>
          <w:szCs w:val="24"/>
        </w:rPr>
        <w:lastRenderedPageBreak/>
        <w:t>deficit. NPR and PBS are</w:t>
      </w:r>
      <w:r w:rsidR="009126E5">
        <w:rPr>
          <w:rFonts w:ascii="Times New Roman" w:hAnsi="Times New Roman" w:cs="Times New Roman"/>
          <w:sz w:val="24"/>
          <w:szCs w:val="24"/>
        </w:rPr>
        <w:t xml:space="preserve"> quality programming that teach</w:t>
      </w:r>
      <w:r w:rsidR="006E2D0B">
        <w:rPr>
          <w:rFonts w:ascii="Times New Roman" w:hAnsi="Times New Roman" w:cs="Times New Roman"/>
          <w:sz w:val="24"/>
          <w:szCs w:val="24"/>
        </w:rPr>
        <w:t>es</w:t>
      </w:r>
      <w:r w:rsidR="009126E5">
        <w:rPr>
          <w:rFonts w:ascii="Times New Roman" w:hAnsi="Times New Roman" w:cs="Times New Roman"/>
          <w:sz w:val="24"/>
          <w:szCs w:val="24"/>
        </w:rPr>
        <w:t xml:space="preserve"> their viewers to think critically and ask questions. </w:t>
      </w:r>
    </w:p>
    <w:p w:rsidR="004C00B3" w:rsidRDefault="009126E5" w:rsidP="00454E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pro</w:t>
      </w:r>
      <w:r w:rsidR="006855C7">
        <w:rPr>
          <w:rFonts w:ascii="Times New Roman" w:hAnsi="Times New Roman" w:cs="Times New Roman"/>
          <w:sz w:val="24"/>
          <w:szCs w:val="24"/>
        </w:rPr>
        <w:t>vide important lessons to society</w:t>
      </w:r>
      <w:r>
        <w:rPr>
          <w:rFonts w:ascii="Times New Roman" w:hAnsi="Times New Roman" w:cs="Times New Roman"/>
          <w:sz w:val="24"/>
          <w:szCs w:val="24"/>
        </w:rPr>
        <w:t xml:space="preserve"> and the Honorable Anna Eshoo, democrat</w:t>
      </w:r>
      <w:r w:rsidR="00DF21A9">
        <w:rPr>
          <w:rFonts w:ascii="Times New Roman" w:hAnsi="Times New Roman" w:cs="Times New Roman"/>
          <w:sz w:val="24"/>
          <w:szCs w:val="24"/>
        </w:rPr>
        <w:t>ic</w:t>
      </w:r>
      <w:r>
        <w:rPr>
          <w:rFonts w:ascii="Times New Roman" w:hAnsi="Times New Roman" w:cs="Times New Roman"/>
          <w:sz w:val="24"/>
          <w:szCs w:val="24"/>
        </w:rPr>
        <w:t xml:space="preserve"> representative of the 14</w:t>
      </w:r>
      <w:r w:rsidRPr="009126E5">
        <w:rPr>
          <w:rFonts w:ascii="Times New Roman" w:hAnsi="Times New Roman" w:cs="Times New Roman"/>
          <w:sz w:val="24"/>
          <w:szCs w:val="24"/>
          <w:vertAlign w:val="superscript"/>
        </w:rPr>
        <w:t>th</w:t>
      </w:r>
      <w:r>
        <w:rPr>
          <w:rFonts w:ascii="Times New Roman" w:hAnsi="Times New Roman" w:cs="Times New Roman"/>
          <w:sz w:val="24"/>
          <w:szCs w:val="24"/>
        </w:rPr>
        <w:t xml:space="preserve"> district of California proclaimed, “</w:t>
      </w:r>
      <w:r w:rsidR="00B14E5D">
        <w:rPr>
          <w:rFonts w:ascii="Times New Roman" w:hAnsi="Times New Roman" w:cs="Times New Roman"/>
          <w:sz w:val="24"/>
          <w:szCs w:val="24"/>
        </w:rPr>
        <w:t>These stations provide an important public service to the local community, and people trust it, and enjoy it.”</w:t>
      </w:r>
      <w:r w:rsidR="00B14E5D">
        <w:rPr>
          <w:rStyle w:val="FootnoteReference"/>
          <w:rFonts w:ascii="Times New Roman" w:hAnsi="Times New Roman" w:cs="Times New Roman"/>
          <w:sz w:val="24"/>
          <w:szCs w:val="24"/>
        </w:rPr>
        <w:footnoteReference w:id="10"/>
      </w:r>
      <w:r w:rsidR="00B14E5D">
        <w:rPr>
          <w:rFonts w:ascii="Times New Roman" w:hAnsi="Times New Roman" w:cs="Times New Roman"/>
          <w:sz w:val="24"/>
          <w:szCs w:val="24"/>
        </w:rPr>
        <w:t xml:space="preserve"> </w:t>
      </w:r>
      <w:r w:rsidR="00830983">
        <w:rPr>
          <w:rFonts w:ascii="Times New Roman" w:hAnsi="Times New Roman" w:cs="Times New Roman"/>
          <w:sz w:val="24"/>
          <w:szCs w:val="24"/>
        </w:rPr>
        <w:t>If public trust is completely lost then U.S. society will face a social crisis the likes of which we have not experie</w:t>
      </w:r>
      <w:r w:rsidR="00F90CCC">
        <w:rPr>
          <w:rFonts w:ascii="Times New Roman" w:hAnsi="Times New Roman" w:cs="Times New Roman"/>
          <w:sz w:val="24"/>
          <w:szCs w:val="24"/>
        </w:rPr>
        <w:t>nced for generations</w:t>
      </w:r>
      <w:r w:rsidR="00830983">
        <w:rPr>
          <w:rFonts w:ascii="Times New Roman" w:hAnsi="Times New Roman" w:cs="Times New Roman"/>
          <w:sz w:val="24"/>
          <w:szCs w:val="24"/>
        </w:rPr>
        <w:t>. It could lead to an unraveling of all the ideals that hold the American way of life together.</w:t>
      </w:r>
      <w:r w:rsidR="002F176E">
        <w:rPr>
          <w:rFonts w:ascii="Times New Roman" w:hAnsi="Times New Roman" w:cs="Times New Roman"/>
          <w:sz w:val="24"/>
          <w:szCs w:val="24"/>
        </w:rPr>
        <w:t xml:space="preserve"> </w:t>
      </w:r>
    </w:p>
    <w:p w:rsidR="002F176E" w:rsidRDefault="002F176E" w:rsidP="002A7AAA">
      <w:pPr>
        <w:spacing w:line="480" w:lineRule="auto"/>
        <w:ind w:firstLine="720"/>
        <w:rPr>
          <w:rFonts w:ascii="Times New Roman" w:hAnsi="Times New Roman" w:cs="Times New Roman"/>
          <w:sz w:val="24"/>
          <w:szCs w:val="24"/>
        </w:rPr>
      </w:pPr>
    </w:p>
    <w:p w:rsidR="002F176E" w:rsidRDefault="002F176E" w:rsidP="002A7AAA">
      <w:pPr>
        <w:spacing w:line="480" w:lineRule="auto"/>
        <w:ind w:firstLine="720"/>
        <w:rPr>
          <w:rFonts w:ascii="Times New Roman" w:hAnsi="Times New Roman" w:cs="Times New Roman"/>
          <w:sz w:val="24"/>
          <w:szCs w:val="24"/>
        </w:rPr>
      </w:pPr>
    </w:p>
    <w:p w:rsidR="002F176E" w:rsidRDefault="002F176E" w:rsidP="002A7AAA">
      <w:pPr>
        <w:spacing w:line="480" w:lineRule="auto"/>
        <w:ind w:firstLine="720"/>
        <w:rPr>
          <w:rFonts w:ascii="Times New Roman" w:hAnsi="Times New Roman" w:cs="Times New Roman"/>
          <w:sz w:val="24"/>
          <w:szCs w:val="24"/>
        </w:rPr>
      </w:pPr>
    </w:p>
    <w:p w:rsidR="002F176E" w:rsidRDefault="002F176E" w:rsidP="002A7AAA">
      <w:pPr>
        <w:spacing w:line="480" w:lineRule="auto"/>
        <w:ind w:firstLine="720"/>
        <w:rPr>
          <w:rFonts w:ascii="Times New Roman" w:hAnsi="Times New Roman" w:cs="Times New Roman"/>
          <w:sz w:val="24"/>
          <w:szCs w:val="24"/>
        </w:rPr>
      </w:pPr>
    </w:p>
    <w:p w:rsidR="002F176E" w:rsidRDefault="002F176E" w:rsidP="002A7AAA">
      <w:pPr>
        <w:spacing w:line="480" w:lineRule="auto"/>
        <w:ind w:firstLine="720"/>
        <w:rPr>
          <w:rFonts w:ascii="Times New Roman" w:hAnsi="Times New Roman" w:cs="Times New Roman"/>
          <w:sz w:val="24"/>
          <w:szCs w:val="24"/>
        </w:rPr>
      </w:pPr>
    </w:p>
    <w:p w:rsidR="002F176E" w:rsidRDefault="002F176E" w:rsidP="002A7AAA">
      <w:pPr>
        <w:spacing w:line="480" w:lineRule="auto"/>
        <w:ind w:firstLine="720"/>
        <w:rPr>
          <w:rFonts w:ascii="Times New Roman" w:hAnsi="Times New Roman" w:cs="Times New Roman"/>
          <w:sz w:val="24"/>
          <w:szCs w:val="24"/>
        </w:rPr>
      </w:pPr>
    </w:p>
    <w:p w:rsidR="002F176E" w:rsidRDefault="002F176E" w:rsidP="002A7AAA">
      <w:pPr>
        <w:spacing w:line="480" w:lineRule="auto"/>
        <w:ind w:firstLine="720"/>
        <w:rPr>
          <w:rFonts w:ascii="Times New Roman" w:hAnsi="Times New Roman" w:cs="Times New Roman"/>
          <w:sz w:val="24"/>
          <w:szCs w:val="24"/>
        </w:rPr>
      </w:pPr>
    </w:p>
    <w:p w:rsidR="00454E20" w:rsidRDefault="00454E20" w:rsidP="00DF21A9">
      <w:pPr>
        <w:spacing w:line="480" w:lineRule="auto"/>
        <w:jc w:val="center"/>
        <w:rPr>
          <w:rFonts w:ascii="Times New Roman" w:hAnsi="Times New Roman" w:cs="Times New Roman"/>
          <w:sz w:val="24"/>
          <w:szCs w:val="24"/>
        </w:rPr>
      </w:pPr>
    </w:p>
    <w:p w:rsidR="006855C7" w:rsidRDefault="006855C7" w:rsidP="00E524C5">
      <w:pPr>
        <w:spacing w:line="480" w:lineRule="auto"/>
        <w:jc w:val="center"/>
        <w:rPr>
          <w:rFonts w:ascii="Times New Roman" w:hAnsi="Times New Roman" w:cs="Times New Roman"/>
          <w:sz w:val="24"/>
          <w:szCs w:val="24"/>
        </w:rPr>
      </w:pPr>
    </w:p>
    <w:p w:rsidR="006855C7" w:rsidRDefault="006855C7" w:rsidP="00E524C5">
      <w:pPr>
        <w:spacing w:line="480" w:lineRule="auto"/>
        <w:jc w:val="center"/>
        <w:rPr>
          <w:rFonts w:ascii="Times New Roman" w:hAnsi="Times New Roman" w:cs="Times New Roman"/>
          <w:sz w:val="24"/>
          <w:szCs w:val="24"/>
        </w:rPr>
      </w:pPr>
    </w:p>
    <w:p w:rsidR="00865354" w:rsidRDefault="002F176E" w:rsidP="00B11D1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865354" w:rsidRDefault="00865354" w:rsidP="00865354">
      <w:pPr>
        <w:pStyle w:val="FootnoteText"/>
        <w:ind w:firstLine="720"/>
      </w:pPr>
    </w:p>
    <w:p w:rsidR="00E524C5" w:rsidRDefault="00865354" w:rsidP="00865354">
      <w:pPr>
        <w:ind w:firstLine="720"/>
        <w:rPr>
          <w:rFonts w:ascii="Times New Roman" w:eastAsia="Times New Roman" w:hAnsi="Times New Roman" w:cs="Times New Roman"/>
          <w:sz w:val="24"/>
          <w:szCs w:val="24"/>
        </w:rPr>
      </w:pPr>
      <w:proofErr w:type="gramStart"/>
      <w:r w:rsidRPr="00127DBB">
        <w:rPr>
          <w:rFonts w:ascii="Times New Roman" w:hAnsi="Times New Roman" w:cs="Times New Roman"/>
          <w:sz w:val="24"/>
          <w:szCs w:val="24"/>
        </w:rPr>
        <w:t>Moyer</w:t>
      </w:r>
      <w:r>
        <w:rPr>
          <w:rFonts w:ascii="Times New Roman" w:hAnsi="Times New Roman" w:cs="Times New Roman"/>
          <w:sz w:val="24"/>
          <w:szCs w:val="24"/>
        </w:rPr>
        <w:t xml:space="preserve">, Bill and </w:t>
      </w:r>
      <w:proofErr w:type="spellStart"/>
      <w:r w:rsidRPr="00127DBB">
        <w:rPr>
          <w:rFonts w:ascii="Times New Roman" w:hAnsi="Times New Roman" w:cs="Times New Roman"/>
          <w:sz w:val="24"/>
          <w:szCs w:val="24"/>
        </w:rPr>
        <w:t>Winship</w:t>
      </w:r>
      <w:proofErr w:type="spellEnd"/>
      <w:r w:rsidRPr="00127DBB">
        <w:rPr>
          <w:rFonts w:ascii="Times New Roman" w:hAnsi="Times New Roman" w:cs="Times New Roman"/>
          <w:sz w:val="24"/>
          <w:szCs w:val="24"/>
        </w:rPr>
        <w:t>,</w:t>
      </w:r>
      <w:r>
        <w:rPr>
          <w:rFonts w:ascii="Times New Roman" w:hAnsi="Times New Roman" w:cs="Times New Roman"/>
          <w:sz w:val="24"/>
          <w:szCs w:val="24"/>
        </w:rPr>
        <w:t xml:space="preserve"> Michael.</w:t>
      </w:r>
      <w:proofErr w:type="gramEnd"/>
      <w:r>
        <w:rPr>
          <w:rFonts w:ascii="Times New Roman" w:hAnsi="Times New Roman" w:cs="Times New Roman"/>
          <w:sz w:val="24"/>
          <w:szCs w:val="24"/>
        </w:rPr>
        <w:t xml:space="preserve"> </w:t>
      </w:r>
      <w:proofErr w:type="gramStart"/>
      <w:r w:rsidRPr="00127DBB">
        <w:rPr>
          <w:rFonts w:ascii="Times New Roman" w:hAnsi="Times New Roman" w:cs="Times New Roman"/>
          <w:i/>
          <w:sz w:val="24"/>
          <w:szCs w:val="24"/>
        </w:rPr>
        <w:t>Smearing NPR.</w:t>
      </w:r>
      <w:proofErr w:type="gramEnd"/>
      <w:r w:rsidRPr="00127DBB">
        <w:rPr>
          <w:rFonts w:ascii="Times New Roman" w:hAnsi="Times New Roman" w:cs="Times New Roman"/>
          <w:i/>
          <w:sz w:val="24"/>
          <w:szCs w:val="24"/>
        </w:rPr>
        <w:t xml:space="preserve"> </w:t>
      </w:r>
      <w:r>
        <w:rPr>
          <w:rFonts w:ascii="Times New Roman" w:hAnsi="Times New Roman" w:cs="Times New Roman"/>
          <w:sz w:val="24"/>
          <w:szCs w:val="24"/>
        </w:rPr>
        <w:t xml:space="preserve">Amass, 2011. </w:t>
      </w:r>
      <w:r w:rsidRPr="00865354">
        <w:rPr>
          <w:rFonts w:ascii="Times New Roman" w:hAnsi="Times New Roman" w:cs="Times New Roman"/>
          <w:sz w:val="24"/>
          <w:szCs w:val="24"/>
        </w:rPr>
        <w:t xml:space="preserve">http://www.amassmagazine.com/?page_id=2. </w:t>
      </w:r>
      <w:proofErr w:type="gramStart"/>
      <w:r w:rsidRPr="00865354">
        <w:rPr>
          <w:rFonts w:ascii="Times New Roman" w:eastAsia="Times New Roman" w:hAnsi="Times New Roman" w:cs="Times New Roman"/>
          <w:sz w:val="24"/>
          <w:szCs w:val="24"/>
        </w:rPr>
        <w:t>(Accessed February 23, 2013).</w:t>
      </w:r>
      <w:proofErr w:type="gramEnd"/>
      <w:r w:rsidR="00E524C5">
        <w:rPr>
          <w:rFonts w:ascii="Times New Roman" w:eastAsia="Times New Roman" w:hAnsi="Times New Roman" w:cs="Times New Roman"/>
          <w:sz w:val="24"/>
          <w:szCs w:val="24"/>
        </w:rPr>
        <w:t xml:space="preserve"> </w:t>
      </w:r>
    </w:p>
    <w:p w:rsidR="00865354" w:rsidRDefault="00865354" w:rsidP="00865354">
      <w:pPr>
        <w:ind w:firstLine="720"/>
        <w:rPr>
          <w:rFonts w:ascii="Times New Roman" w:eastAsia="Times New Roman" w:hAnsi="Times New Roman" w:cs="Times New Roman"/>
          <w:sz w:val="24"/>
          <w:szCs w:val="24"/>
        </w:rPr>
      </w:pPr>
      <w:r w:rsidRPr="00865354">
        <w:rPr>
          <w:rFonts w:ascii="Times New Roman" w:eastAsia="Times New Roman" w:hAnsi="Times New Roman" w:cs="Times New Roman"/>
          <w:sz w:val="24"/>
          <w:szCs w:val="24"/>
        </w:rPr>
        <w:t xml:space="preserve"> </w:t>
      </w:r>
      <w:r w:rsidR="00E524C5" w:rsidRPr="002E48DC">
        <w:rPr>
          <w:rFonts w:ascii="Times New Roman" w:hAnsi="Times New Roman" w:cs="Times New Roman"/>
          <w:sz w:val="24"/>
          <w:szCs w:val="24"/>
        </w:rPr>
        <w:t>Porter</w:t>
      </w:r>
      <w:r w:rsidR="00E524C5">
        <w:rPr>
          <w:rFonts w:ascii="Times New Roman" w:hAnsi="Times New Roman" w:cs="Times New Roman"/>
          <w:sz w:val="24"/>
          <w:szCs w:val="24"/>
        </w:rPr>
        <w:t xml:space="preserve">, Bruce. </w:t>
      </w:r>
      <w:r w:rsidR="00E524C5" w:rsidRPr="002E48DC">
        <w:rPr>
          <w:rFonts w:ascii="Times New Roman" w:hAnsi="Times New Roman" w:cs="Times New Roman"/>
          <w:sz w:val="24"/>
          <w:szCs w:val="24"/>
        </w:rPr>
        <w:t xml:space="preserve"> </w:t>
      </w:r>
      <w:r w:rsidR="00E524C5" w:rsidRPr="002E48DC">
        <w:rPr>
          <w:rStyle w:val="definition"/>
          <w:rFonts w:ascii="Times New Roman" w:hAnsi="Times New Roman" w:cs="Times New Roman"/>
          <w:i/>
          <w:sz w:val="24"/>
          <w:szCs w:val="24"/>
        </w:rPr>
        <w:t>No more quilting bees for NPR (National Public Radio)</w:t>
      </w:r>
      <w:r w:rsidR="00E524C5" w:rsidRPr="002E48DC">
        <w:rPr>
          <w:rStyle w:val="definition"/>
          <w:rFonts w:ascii="Times New Roman" w:hAnsi="Times New Roman" w:cs="Times New Roman"/>
          <w:sz w:val="24"/>
          <w:szCs w:val="24"/>
        </w:rPr>
        <w:t xml:space="preserve">. </w:t>
      </w:r>
      <w:proofErr w:type="gramStart"/>
      <w:r w:rsidR="00E524C5">
        <w:rPr>
          <w:rStyle w:val="definition"/>
          <w:rFonts w:ascii="Times New Roman" w:hAnsi="Times New Roman" w:cs="Times New Roman"/>
          <w:sz w:val="24"/>
          <w:szCs w:val="24"/>
        </w:rPr>
        <w:t>The Quill.</w:t>
      </w:r>
      <w:proofErr w:type="gramEnd"/>
      <w:r w:rsidR="00E524C5" w:rsidRPr="002E48DC">
        <w:rPr>
          <w:rStyle w:val="definition"/>
          <w:rFonts w:ascii="Times New Roman" w:hAnsi="Times New Roman" w:cs="Times New Roman"/>
          <w:sz w:val="24"/>
          <w:szCs w:val="24"/>
        </w:rPr>
        <w:t xml:space="preserve"> </w:t>
      </w:r>
      <w:proofErr w:type="gramStart"/>
      <w:r w:rsidR="00E524C5" w:rsidRPr="002E48DC">
        <w:rPr>
          <w:rStyle w:val="definition"/>
          <w:rFonts w:ascii="Times New Roman" w:hAnsi="Times New Roman" w:cs="Times New Roman"/>
          <w:sz w:val="24"/>
          <w:szCs w:val="24"/>
        </w:rPr>
        <w:t>1990</w:t>
      </w:r>
      <w:r w:rsidR="00E524C5">
        <w:rPr>
          <w:rStyle w:val="definition"/>
          <w:rFonts w:ascii="Times New Roman" w:hAnsi="Times New Roman" w:cs="Times New Roman"/>
          <w:sz w:val="24"/>
          <w:szCs w:val="24"/>
        </w:rPr>
        <w:t xml:space="preserve">. </w:t>
      </w:r>
      <w:r w:rsidR="00E524C5" w:rsidRPr="00865354">
        <w:rPr>
          <w:rFonts w:ascii="Times New Roman" w:hAnsi="Times New Roman" w:cs="Times New Roman"/>
          <w:sz w:val="24"/>
          <w:szCs w:val="24"/>
        </w:rPr>
        <w:t>http://www.spj.org/quill.asp</w:t>
      </w:r>
      <w:r w:rsidR="00E524C5">
        <w:rPr>
          <w:rFonts w:ascii="Times New Roman" w:hAnsi="Times New Roman" w:cs="Times New Roman"/>
          <w:sz w:val="24"/>
          <w:szCs w:val="24"/>
        </w:rPr>
        <w:t>.</w:t>
      </w:r>
      <w:proofErr w:type="gramEnd"/>
      <w:r w:rsidR="00E524C5" w:rsidRPr="00865354">
        <w:rPr>
          <w:rFonts w:ascii="Times New Roman" w:hAnsi="Times New Roman" w:cs="Times New Roman"/>
          <w:sz w:val="24"/>
          <w:szCs w:val="24"/>
        </w:rPr>
        <w:t xml:space="preserve"> </w:t>
      </w:r>
      <w:proofErr w:type="gramStart"/>
      <w:r w:rsidR="00E524C5" w:rsidRPr="00865354">
        <w:rPr>
          <w:rFonts w:ascii="Times New Roman" w:hAnsi="Times New Roman" w:cs="Times New Roman"/>
          <w:sz w:val="24"/>
          <w:szCs w:val="24"/>
        </w:rPr>
        <w:t>(Accessed February 25, 2013).</w:t>
      </w:r>
      <w:proofErr w:type="gramEnd"/>
    </w:p>
    <w:p w:rsidR="00865354" w:rsidRDefault="00865354" w:rsidP="00865354">
      <w:pPr>
        <w:ind w:firstLine="720"/>
        <w:rPr>
          <w:rFonts w:ascii="Times New Roman" w:hAnsi="Times New Roman" w:cs="Times New Roman"/>
          <w:sz w:val="24"/>
          <w:szCs w:val="24"/>
        </w:rPr>
      </w:pPr>
      <w:proofErr w:type="spellStart"/>
      <w:r w:rsidRPr="00830983">
        <w:rPr>
          <w:rFonts w:ascii="Times New Roman" w:hAnsi="Times New Roman" w:cs="Times New Roman"/>
          <w:sz w:val="24"/>
          <w:szCs w:val="24"/>
        </w:rPr>
        <w:t>Stehle</w:t>
      </w:r>
      <w:proofErr w:type="spellEnd"/>
      <w:r w:rsidRPr="0083098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Vicent</w:t>
      </w:r>
      <w:proofErr w:type="spellEnd"/>
      <w:r>
        <w:rPr>
          <w:rFonts w:ascii="Times New Roman" w:hAnsi="Times New Roman" w:cs="Times New Roman"/>
          <w:sz w:val="24"/>
          <w:szCs w:val="24"/>
        </w:rPr>
        <w:t>.</w:t>
      </w:r>
      <w:r w:rsidRPr="00830983">
        <w:rPr>
          <w:rFonts w:ascii="Times New Roman" w:hAnsi="Times New Roman" w:cs="Times New Roman"/>
          <w:sz w:val="24"/>
          <w:szCs w:val="24"/>
        </w:rPr>
        <w:t xml:space="preserve"> </w:t>
      </w:r>
      <w:r w:rsidRPr="00830983">
        <w:rPr>
          <w:rStyle w:val="definition"/>
          <w:rFonts w:ascii="Times New Roman" w:hAnsi="Times New Roman" w:cs="Times New Roman"/>
          <w:i/>
          <w:sz w:val="24"/>
          <w:szCs w:val="24"/>
        </w:rPr>
        <w:t>The Fight Over PBS Should Be to Broaden Its Scope, Not to Threaten It</w:t>
      </w:r>
      <w:r>
        <w:rPr>
          <w:rStyle w:val="definition"/>
          <w:rFonts w:ascii="Times New Roman" w:hAnsi="Times New Roman" w:cs="Times New Roman"/>
          <w:sz w:val="24"/>
          <w:szCs w:val="24"/>
        </w:rPr>
        <w:t xml:space="preserve">. </w:t>
      </w:r>
      <w:r w:rsidRPr="00830983">
        <w:rPr>
          <w:rStyle w:val="definition"/>
          <w:rFonts w:ascii="Times New Roman" w:hAnsi="Times New Roman" w:cs="Times New Roman"/>
          <w:sz w:val="24"/>
          <w:szCs w:val="24"/>
        </w:rPr>
        <w:t xml:space="preserve">Chronicle of Philanthropy, </w:t>
      </w:r>
      <w:r>
        <w:rPr>
          <w:rStyle w:val="definition"/>
          <w:rFonts w:ascii="Times New Roman" w:hAnsi="Times New Roman" w:cs="Times New Roman"/>
          <w:sz w:val="24"/>
          <w:szCs w:val="24"/>
        </w:rPr>
        <w:t xml:space="preserve">2012. </w:t>
      </w:r>
      <w:r w:rsidRPr="00AC0285">
        <w:rPr>
          <w:rFonts w:ascii="Times New Roman" w:hAnsi="Times New Roman" w:cs="Times New Roman"/>
          <w:sz w:val="24"/>
          <w:szCs w:val="24"/>
        </w:rPr>
        <w:t xml:space="preserve">http://philanthropy.com/. </w:t>
      </w:r>
      <w:proofErr w:type="gramStart"/>
      <w:r w:rsidR="00AC0285" w:rsidRPr="00AC0285">
        <w:rPr>
          <w:rFonts w:ascii="Times New Roman" w:hAnsi="Times New Roman" w:cs="Times New Roman"/>
          <w:sz w:val="24"/>
          <w:szCs w:val="24"/>
        </w:rPr>
        <w:t>(Accessed February 26, 2013).</w:t>
      </w:r>
      <w:proofErr w:type="gramEnd"/>
      <w:r w:rsidR="00AC0285">
        <w:rPr>
          <w:rFonts w:ascii="Times New Roman" w:hAnsi="Times New Roman" w:cs="Times New Roman"/>
          <w:sz w:val="24"/>
          <w:szCs w:val="24"/>
        </w:rPr>
        <w:t xml:space="preserve"> </w:t>
      </w:r>
    </w:p>
    <w:p w:rsidR="00AC0285" w:rsidRDefault="00AC0285" w:rsidP="00AC0285">
      <w:pPr>
        <w:pStyle w:val="body-paragraph"/>
        <w:ind w:firstLine="720"/>
      </w:pPr>
      <w:r>
        <w:t xml:space="preserve">"Should the House Vote to Prohibit Federal </w:t>
      </w:r>
      <w:proofErr w:type="gramStart"/>
      <w:r>
        <w:t>Funding</w:t>
      </w:r>
      <w:proofErr w:type="gramEnd"/>
      <w:r>
        <w:t xml:space="preserve"> for National Public Radio? Pro." </w:t>
      </w:r>
      <w:r>
        <w:rPr>
          <w:i/>
          <w:iCs/>
        </w:rPr>
        <w:t>Congressional Digest</w:t>
      </w:r>
      <w:r>
        <w:t xml:space="preserve"> 90, no. 5 (May 2011): 146-150. </w:t>
      </w:r>
      <w:r>
        <w:rPr>
          <w:i/>
          <w:iCs/>
        </w:rPr>
        <w:t>Academic Search Premier</w:t>
      </w:r>
      <w:r>
        <w:t xml:space="preserve">, </w:t>
      </w:r>
      <w:proofErr w:type="spellStart"/>
      <w:r>
        <w:t>EBSCO</w:t>
      </w:r>
      <w:r>
        <w:rPr>
          <w:i/>
          <w:iCs/>
        </w:rPr>
        <w:t>host</w:t>
      </w:r>
      <w:proofErr w:type="spellEnd"/>
      <w:r>
        <w:t xml:space="preserve"> (accessed March 1, 2013). </w:t>
      </w:r>
    </w:p>
    <w:p w:rsidR="00AC0285" w:rsidRDefault="00AC0285" w:rsidP="00AC0285">
      <w:pPr>
        <w:pStyle w:val="body-paragraph"/>
        <w:ind w:firstLine="720"/>
      </w:pPr>
      <w:r>
        <w:t xml:space="preserve">"Should the House Vote to Prohibit Federal </w:t>
      </w:r>
      <w:proofErr w:type="gramStart"/>
      <w:r>
        <w:t>Funding</w:t>
      </w:r>
      <w:proofErr w:type="gramEnd"/>
      <w:r>
        <w:t xml:space="preserve"> for National Public Radio? Pro." </w:t>
      </w:r>
      <w:r>
        <w:rPr>
          <w:i/>
          <w:iCs/>
        </w:rPr>
        <w:t>Congressional Digest</w:t>
      </w:r>
      <w:r>
        <w:t xml:space="preserve"> 90, no. 5 (May 2011): 146-150. </w:t>
      </w:r>
      <w:r>
        <w:rPr>
          <w:i/>
          <w:iCs/>
        </w:rPr>
        <w:t>Academic Search Premier</w:t>
      </w:r>
      <w:r>
        <w:t xml:space="preserve">, </w:t>
      </w:r>
      <w:proofErr w:type="spellStart"/>
      <w:r>
        <w:t>EBSCO</w:t>
      </w:r>
      <w:r>
        <w:rPr>
          <w:i/>
          <w:iCs/>
        </w:rPr>
        <w:t>host</w:t>
      </w:r>
      <w:proofErr w:type="spellEnd"/>
      <w:r>
        <w:t xml:space="preserve"> (accessed March 1, 2013). </w:t>
      </w:r>
    </w:p>
    <w:p w:rsidR="00AC0285" w:rsidRDefault="00AC0285" w:rsidP="00AC0285">
      <w:pPr>
        <w:pStyle w:val="body-paragraph"/>
        <w:ind w:firstLine="720"/>
      </w:pPr>
    </w:p>
    <w:p w:rsidR="00AC0285" w:rsidRDefault="00AC0285" w:rsidP="00AC0285">
      <w:pPr>
        <w:pStyle w:val="body-paragraph"/>
        <w:ind w:left="720"/>
      </w:pPr>
    </w:p>
    <w:p w:rsidR="00AC0285" w:rsidRPr="00AC0285" w:rsidRDefault="00AC0285" w:rsidP="00865354">
      <w:pPr>
        <w:ind w:firstLine="720"/>
        <w:rPr>
          <w:rFonts w:ascii="Times New Roman" w:hAnsi="Times New Roman" w:cs="Times New Roman"/>
          <w:sz w:val="24"/>
          <w:szCs w:val="24"/>
        </w:rPr>
      </w:pPr>
    </w:p>
    <w:p w:rsidR="002F176E" w:rsidRDefault="002F176E" w:rsidP="002F176E">
      <w:pPr>
        <w:spacing w:line="480" w:lineRule="auto"/>
        <w:ind w:firstLine="720"/>
        <w:rPr>
          <w:rFonts w:ascii="Times New Roman" w:hAnsi="Times New Roman" w:cs="Times New Roman"/>
          <w:sz w:val="24"/>
          <w:szCs w:val="24"/>
        </w:rPr>
      </w:pPr>
    </w:p>
    <w:p w:rsidR="00E44A6B" w:rsidRDefault="00CA5EC5" w:rsidP="002A7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2A7AAA" w:rsidRDefault="00CA5EC5" w:rsidP="002A7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C90EFF" w:rsidRDefault="002A7AAA" w:rsidP="00C90EFF">
      <w:pPr>
        <w:spacing w:line="480" w:lineRule="auto"/>
        <w:rPr>
          <w:rFonts w:ascii="Times New Roman" w:hAnsi="Times New Roman" w:cs="Times New Roman"/>
          <w:sz w:val="24"/>
          <w:szCs w:val="24"/>
        </w:rPr>
      </w:pPr>
      <w:r>
        <w:rPr>
          <w:rFonts w:ascii="Times New Roman" w:hAnsi="Times New Roman" w:cs="Times New Roman"/>
          <w:sz w:val="24"/>
          <w:szCs w:val="24"/>
        </w:rPr>
        <w:tab/>
      </w:r>
      <w:r w:rsidR="004835EA">
        <w:rPr>
          <w:rFonts w:ascii="Times New Roman" w:hAnsi="Times New Roman" w:cs="Times New Roman"/>
          <w:sz w:val="24"/>
          <w:szCs w:val="24"/>
        </w:rPr>
        <w:t xml:space="preserve">  </w:t>
      </w:r>
      <w:r w:rsidR="00C90EFF">
        <w:rPr>
          <w:rFonts w:ascii="Times New Roman" w:hAnsi="Times New Roman" w:cs="Times New Roman"/>
          <w:sz w:val="24"/>
          <w:szCs w:val="24"/>
        </w:rPr>
        <w:t xml:space="preserve">  </w:t>
      </w:r>
    </w:p>
    <w:p w:rsidR="00C90EFF" w:rsidRPr="00C90EFF" w:rsidRDefault="00C90EFF" w:rsidP="00C90EFF">
      <w:pPr>
        <w:jc w:val="right"/>
        <w:rPr>
          <w:rFonts w:ascii="Times New Roman" w:hAnsi="Times New Roman" w:cs="Times New Roman"/>
          <w:sz w:val="24"/>
          <w:szCs w:val="24"/>
        </w:rPr>
      </w:pPr>
    </w:p>
    <w:sectPr w:rsidR="00C90EFF" w:rsidRPr="00C90EFF" w:rsidSect="007131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20" w:rsidRDefault="00A11820" w:rsidP="008245B7">
      <w:pPr>
        <w:spacing w:after="0" w:line="240" w:lineRule="auto"/>
      </w:pPr>
      <w:r>
        <w:separator/>
      </w:r>
    </w:p>
  </w:endnote>
  <w:endnote w:type="continuationSeparator" w:id="0">
    <w:p w:rsidR="00A11820" w:rsidRDefault="00A11820" w:rsidP="0082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20" w:rsidRDefault="00A11820" w:rsidP="008245B7">
      <w:pPr>
        <w:spacing w:after="0" w:line="240" w:lineRule="auto"/>
      </w:pPr>
      <w:r>
        <w:separator/>
      </w:r>
    </w:p>
  </w:footnote>
  <w:footnote w:type="continuationSeparator" w:id="0">
    <w:p w:rsidR="00A11820" w:rsidRDefault="00A11820" w:rsidP="008245B7">
      <w:pPr>
        <w:spacing w:after="0" w:line="240" w:lineRule="auto"/>
      </w:pPr>
      <w:r>
        <w:continuationSeparator/>
      </w:r>
    </w:p>
  </w:footnote>
  <w:footnote w:id="1">
    <w:p w:rsidR="008245B7" w:rsidRDefault="008245B7">
      <w:pPr>
        <w:pStyle w:val="FootnoteText"/>
      </w:pPr>
      <w:r>
        <w:rPr>
          <w:rStyle w:val="FootnoteReference"/>
        </w:rPr>
        <w:footnoteRef/>
      </w:r>
      <w:r>
        <w:t xml:space="preserve"> </w:t>
      </w:r>
      <w:r w:rsidR="002E48DC">
        <w:tab/>
      </w:r>
      <w:r w:rsidR="002E48DC" w:rsidRPr="002E48DC">
        <w:rPr>
          <w:rFonts w:ascii="Times New Roman" w:hAnsi="Times New Roman" w:cs="Times New Roman"/>
          <w:sz w:val="24"/>
          <w:szCs w:val="24"/>
        </w:rPr>
        <w:t xml:space="preserve">Bruce Porter, </w:t>
      </w:r>
      <w:r w:rsidR="002E48DC" w:rsidRPr="002E48DC">
        <w:rPr>
          <w:rStyle w:val="definition"/>
          <w:rFonts w:ascii="Times New Roman" w:hAnsi="Times New Roman" w:cs="Times New Roman"/>
          <w:i/>
          <w:sz w:val="24"/>
          <w:szCs w:val="24"/>
        </w:rPr>
        <w:t>No more quilting bees for NPR (National Public Radio)</w:t>
      </w:r>
      <w:r w:rsidR="002E48DC" w:rsidRPr="002E48DC">
        <w:rPr>
          <w:rStyle w:val="definition"/>
          <w:rFonts w:ascii="Times New Roman" w:hAnsi="Times New Roman" w:cs="Times New Roman"/>
          <w:sz w:val="24"/>
          <w:szCs w:val="24"/>
        </w:rPr>
        <w:t xml:space="preserve">. </w:t>
      </w:r>
      <w:proofErr w:type="gramStart"/>
      <w:r w:rsidR="002E48DC" w:rsidRPr="002E48DC">
        <w:rPr>
          <w:rStyle w:val="definition"/>
          <w:rFonts w:ascii="Times New Roman" w:hAnsi="Times New Roman" w:cs="Times New Roman"/>
          <w:sz w:val="24"/>
          <w:szCs w:val="24"/>
        </w:rPr>
        <w:t>(The Quill, 1990), 14.</w:t>
      </w:r>
      <w:proofErr w:type="gramEnd"/>
      <w:r w:rsidR="002E48DC">
        <w:rPr>
          <w:rStyle w:val="definition"/>
          <w:rFonts w:ascii="Times New Roman" w:hAnsi="Times New Roman" w:cs="Times New Roman"/>
          <w:sz w:val="24"/>
          <w:szCs w:val="24"/>
        </w:rPr>
        <w:t xml:space="preserve"> </w:t>
      </w:r>
    </w:p>
  </w:footnote>
  <w:footnote w:id="2">
    <w:p w:rsidR="002E48DC" w:rsidRDefault="002E48DC">
      <w:pPr>
        <w:pStyle w:val="FootnoteText"/>
      </w:pPr>
      <w:r>
        <w:rPr>
          <w:rStyle w:val="FootnoteReference"/>
        </w:rPr>
        <w:footnoteRef/>
      </w:r>
      <w:r>
        <w:t xml:space="preserve"> </w:t>
      </w:r>
      <w:r>
        <w:tab/>
      </w:r>
      <w:proofErr w:type="gramStart"/>
      <w:r w:rsidR="009C5DD9">
        <w:rPr>
          <w:rFonts w:ascii="Times New Roman" w:hAnsi="Times New Roman" w:cs="Times New Roman"/>
          <w:sz w:val="24"/>
          <w:szCs w:val="24"/>
        </w:rPr>
        <w:t>Porter, 14.</w:t>
      </w:r>
      <w:proofErr w:type="gramEnd"/>
      <w:r w:rsidR="009C5DD9">
        <w:rPr>
          <w:rFonts w:ascii="Times New Roman" w:hAnsi="Times New Roman" w:cs="Times New Roman"/>
          <w:sz w:val="24"/>
          <w:szCs w:val="24"/>
        </w:rPr>
        <w:t xml:space="preserve"> </w:t>
      </w:r>
      <w:r>
        <w:t xml:space="preserve"> </w:t>
      </w:r>
    </w:p>
  </w:footnote>
  <w:footnote w:id="3">
    <w:p w:rsidR="002E48DC" w:rsidRPr="00127DBB" w:rsidRDefault="002E48DC">
      <w:pPr>
        <w:pStyle w:val="FootnoteText"/>
        <w:rPr>
          <w:rFonts w:ascii="Times New Roman" w:hAnsi="Times New Roman" w:cs="Times New Roman"/>
          <w:sz w:val="24"/>
          <w:szCs w:val="24"/>
        </w:rPr>
      </w:pPr>
      <w:r>
        <w:rPr>
          <w:rStyle w:val="FootnoteReference"/>
        </w:rPr>
        <w:footnoteRef/>
      </w:r>
      <w:r>
        <w:t xml:space="preserve"> </w:t>
      </w:r>
      <w:r w:rsidR="00127DBB">
        <w:tab/>
      </w:r>
      <w:proofErr w:type="gramStart"/>
      <w:r w:rsidR="00127DBB" w:rsidRPr="00127DBB">
        <w:rPr>
          <w:rFonts w:ascii="Times New Roman" w:hAnsi="Times New Roman" w:cs="Times New Roman"/>
          <w:sz w:val="24"/>
          <w:szCs w:val="24"/>
        </w:rPr>
        <w:t xml:space="preserve">Bill Moyer and Michael </w:t>
      </w:r>
      <w:proofErr w:type="spellStart"/>
      <w:r w:rsidR="00127DBB" w:rsidRPr="00127DBB">
        <w:rPr>
          <w:rFonts w:ascii="Times New Roman" w:hAnsi="Times New Roman" w:cs="Times New Roman"/>
          <w:sz w:val="24"/>
          <w:szCs w:val="24"/>
        </w:rPr>
        <w:t>Winship</w:t>
      </w:r>
      <w:proofErr w:type="spellEnd"/>
      <w:r w:rsidR="00127DBB" w:rsidRPr="00127DBB">
        <w:rPr>
          <w:rFonts w:ascii="Times New Roman" w:hAnsi="Times New Roman" w:cs="Times New Roman"/>
          <w:sz w:val="24"/>
          <w:szCs w:val="24"/>
        </w:rPr>
        <w:t xml:space="preserve">, </w:t>
      </w:r>
      <w:r w:rsidR="00127DBB" w:rsidRPr="00127DBB">
        <w:rPr>
          <w:rFonts w:ascii="Times New Roman" w:hAnsi="Times New Roman" w:cs="Times New Roman"/>
          <w:i/>
          <w:sz w:val="24"/>
          <w:szCs w:val="24"/>
        </w:rPr>
        <w:t>Smearing NPR.</w:t>
      </w:r>
      <w:proofErr w:type="gramEnd"/>
      <w:r w:rsidR="00127DBB" w:rsidRPr="00127DBB">
        <w:rPr>
          <w:rFonts w:ascii="Times New Roman" w:hAnsi="Times New Roman" w:cs="Times New Roman"/>
          <w:i/>
          <w:sz w:val="24"/>
          <w:szCs w:val="24"/>
        </w:rPr>
        <w:t xml:space="preserve"> </w:t>
      </w:r>
      <w:r w:rsidR="00127DBB" w:rsidRPr="00127DBB">
        <w:rPr>
          <w:rFonts w:ascii="Times New Roman" w:hAnsi="Times New Roman" w:cs="Times New Roman"/>
          <w:sz w:val="24"/>
          <w:szCs w:val="24"/>
        </w:rPr>
        <w:t>(Amass, 2011), 36.</w:t>
      </w:r>
    </w:p>
  </w:footnote>
  <w:footnote w:id="4">
    <w:p w:rsidR="00127DBB" w:rsidRPr="00127DBB" w:rsidRDefault="00127DBB">
      <w:pPr>
        <w:pStyle w:val="FootnoteText"/>
        <w:rPr>
          <w:rFonts w:ascii="Times New Roman" w:hAnsi="Times New Roman" w:cs="Times New Roman"/>
          <w:sz w:val="24"/>
          <w:szCs w:val="24"/>
        </w:rPr>
      </w:pPr>
      <w:r>
        <w:rPr>
          <w:rStyle w:val="FootnoteReference"/>
        </w:rPr>
        <w:footnoteRef/>
      </w:r>
      <w:r>
        <w:t xml:space="preserve"> </w:t>
      </w:r>
      <w:r>
        <w:tab/>
      </w:r>
      <w:proofErr w:type="gramStart"/>
      <w:r w:rsidR="009C5DD9">
        <w:rPr>
          <w:rFonts w:ascii="Times New Roman" w:hAnsi="Times New Roman" w:cs="Times New Roman"/>
          <w:sz w:val="24"/>
          <w:szCs w:val="24"/>
        </w:rPr>
        <w:t xml:space="preserve">Moyer and </w:t>
      </w:r>
      <w:proofErr w:type="spellStart"/>
      <w:r w:rsidR="009C5DD9">
        <w:rPr>
          <w:rFonts w:ascii="Times New Roman" w:hAnsi="Times New Roman" w:cs="Times New Roman"/>
          <w:sz w:val="24"/>
          <w:szCs w:val="24"/>
        </w:rPr>
        <w:t>Winship</w:t>
      </w:r>
      <w:proofErr w:type="spellEnd"/>
      <w:r w:rsidR="009C5DD9">
        <w:rPr>
          <w:rFonts w:ascii="Times New Roman" w:hAnsi="Times New Roman" w:cs="Times New Roman"/>
          <w:sz w:val="24"/>
          <w:szCs w:val="24"/>
        </w:rPr>
        <w:t>, 36.</w:t>
      </w:r>
      <w:proofErr w:type="gramEnd"/>
    </w:p>
  </w:footnote>
  <w:footnote w:id="5">
    <w:p w:rsidR="00127DBB" w:rsidRDefault="00127DBB">
      <w:pPr>
        <w:pStyle w:val="FootnoteText"/>
      </w:pPr>
      <w:r>
        <w:rPr>
          <w:rStyle w:val="FootnoteReference"/>
        </w:rPr>
        <w:footnoteRef/>
      </w:r>
      <w:r>
        <w:t xml:space="preserve"> </w:t>
      </w:r>
      <w:r>
        <w:tab/>
      </w:r>
      <w:proofErr w:type="gramStart"/>
      <w:r w:rsidR="009C5DD9">
        <w:rPr>
          <w:rFonts w:ascii="Times New Roman" w:hAnsi="Times New Roman" w:cs="Times New Roman"/>
          <w:sz w:val="24"/>
          <w:szCs w:val="24"/>
        </w:rPr>
        <w:t xml:space="preserve">Moyer and </w:t>
      </w:r>
      <w:proofErr w:type="spellStart"/>
      <w:r w:rsidR="009C5DD9">
        <w:rPr>
          <w:rFonts w:ascii="Times New Roman" w:hAnsi="Times New Roman" w:cs="Times New Roman"/>
          <w:sz w:val="24"/>
          <w:szCs w:val="24"/>
        </w:rPr>
        <w:t>Winship</w:t>
      </w:r>
      <w:proofErr w:type="spellEnd"/>
      <w:r w:rsidR="009C5DD9">
        <w:rPr>
          <w:rFonts w:ascii="Times New Roman" w:hAnsi="Times New Roman" w:cs="Times New Roman"/>
          <w:sz w:val="24"/>
          <w:szCs w:val="24"/>
        </w:rPr>
        <w:t>, 37.</w:t>
      </w:r>
      <w:proofErr w:type="gramEnd"/>
      <w:r>
        <w:rPr>
          <w:rFonts w:ascii="Times New Roman" w:hAnsi="Times New Roman" w:cs="Times New Roman"/>
          <w:sz w:val="24"/>
          <w:szCs w:val="24"/>
        </w:rPr>
        <w:t xml:space="preserve"> </w:t>
      </w:r>
    </w:p>
  </w:footnote>
  <w:footnote w:id="6">
    <w:p w:rsidR="00F86836" w:rsidRDefault="00F86836" w:rsidP="00F86836">
      <w:pPr>
        <w:pStyle w:val="FootnoteText"/>
      </w:pPr>
      <w:r>
        <w:rPr>
          <w:rStyle w:val="FootnoteReference"/>
        </w:rPr>
        <w:footnoteRef/>
      </w:r>
      <w:r>
        <w:t xml:space="preserve"> </w:t>
      </w:r>
      <w:r>
        <w:tab/>
      </w:r>
      <w:r w:rsidRPr="009126E5">
        <w:rPr>
          <w:rFonts w:ascii="Times New Roman" w:hAnsi="Times New Roman" w:cs="Times New Roman"/>
          <w:i/>
          <w:sz w:val="24"/>
          <w:szCs w:val="24"/>
        </w:rPr>
        <w:t xml:space="preserve">Should the House Vote to Prohibit Federal Funding for National Public Radio? </w:t>
      </w:r>
      <w:proofErr w:type="gramStart"/>
      <w:r w:rsidRPr="009126E5">
        <w:rPr>
          <w:rFonts w:ascii="Times New Roman" w:hAnsi="Times New Roman" w:cs="Times New Roman"/>
          <w:i/>
          <w:sz w:val="24"/>
          <w:szCs w:val="24"/>
        </w:rPr>
        <w:t>Pro</w:t>
      </w:r>
      <w:r w:rsidRPr="009126E5">
        <w:rPr>
          <w:rFonts w:ascii="Times New Roman" w:hAnsi="Times New Roman" w:cs="Times New Roman"/>
          <w:sz w:val="24"/>
          <w:szCs w:val="24"/>
        </w:rPr>
        <w:t>.</w:t>
      </w:r>
      <w:proofErr w:type="gramEnd"/>
      <w:r w:rsidRPr="009126E5">
        <w:rPr>
          <w:rFonts w:ascii="Times New Roman" w:hAnsi="Times New Roman" w:cs="Times New Roman"/>
          <w:sz w:val="24"/>
          <w:szCs w:val="24"/>
        </w:rPr>
        <w:t xml:space="preserve"> </w:t>
      </w:r>
      <w:proofErr w:type="gramStart"/>
      <w:r w:rsidRPr="009126E5">
        <w:rPr>
          <w:rFonts w:ascii="Times New Roman" w:hAnsi="Times New Roman" w:cs="Times New Roman"/>
          <w:sz w:val="24"/>
          <w:szCs w:val="24"/>
        </w:rPr>
        <w:t>(Congressional Digest, 2011), 1.</w:t>
      </w:r>
      <w:proofErr w:type="gramEnd"/>
      <w:r>
        <w:t xml:space="preserve"> </w:t>
      </w:r>
    </w:p>
  </w:footnote>
  <w:footnote w:id="7">
    <w:p w:rsidR="00830983" w:rsidRDefault="00830983">
      <w:pPr>
        <w:pStyle w:val="FootnoteText"/>
      </w:pPr>
      <w:r>
        <w:rPr>
          <w:rStyle w:val="FootnoteReference"/>
        </w:rPr>
        <w:footnoteRef/>
      </w:r>
      <w:r>
        <w:t xml:space="preserve"> </w:t>
      </w:r>
      <w:r>
        <w:tab/>
      </w:r>
      <w:proofErr w:type="spellStart"/>
      <w:r w:rsidRPr="00830983">
        <w:rPr>
          <w:rFonts w:ascii="Times New Roman" w:hAnsi="Times New Roman" w:cs="Times New Roman"/>
          <w:sz w:val="24"/>
          <w:szCs w:val="24"/>
        </w:rPr>
        <w:t>Vicent</w:t>
      </w:r>
      <w:proofErr w:type="spellEnd"/>
      <w:r w:rsidRPr="00830983">
        <w:rPr>
          <w:rFonts w:ascii="Times New Roman" w:hAnsi="Times New Roman" w:cs="Times New Roman"/>
          <w:sz w:val="24"/>
          <w:szCs w:val="24"/>
        </w:rPr>
        <w:t xml:space="preserve"> </w:t>
      </w:r>
      <w:proofErr w:type="spellStart"/>
      <w:r w:rsidRPr="00830983">
        <w:rPr>
          <w:rFonts w:ascii="Times New Roman" w:hAnsi="Times New Roman" w:cs="Times New Roman"/>
          <w:sz w:val="24"/>
          <w:szCs w:val="24"/>
        </w:rPr>
        <w:t>Stehle</w:t>
      </w:r>
      <w:proofErr w:type="spellEnd"/>
      <w:r w:rsidRPr="00830983">
        <w:rPr>
          <w:rFonts w:ascii="Times New Roman" w:hAnsi="Times New Roman" w:cs="Times New Roman"/>
          <w:sz w:val="24"/>
          <w:szCs w:val="24"/>
        </w:rPr>
        <w:t xml:space="preserve">, </w:t>
      </w:r>
      <w:r w:rsidRPr="00830983">
        <w:rPr>
          <w:rStyle w:val="definition"/>
          <w:rFonts w:ascii="Times New Roman" w:hAnsi="Times New Roman" w:cs="Times New Roman"/>
          <w:i/>
          <w:sz w:val="24"/>
          <w:szCs w:val="24"/>
        </w:rPr>
        <w:t>The Fight Over PBS Should Be to Broaden Its Scope, Not to Threaten It</w:t>
      </w:r>
      <w:r w:rsidRPr="00830983">
        <w:rPr>
          <w:rStyle w:val="definition"/>
          <w:rFonts w:ascii="Times New Roman" w:hAnsi="Times New Roman" w:cs="Times New Roman"/>
          <w:sz w:val="24"/>
          <w:szCs w:val="24"/>
        </w:rPr>
        <w:t>. (Chronicle of Philanthropy, 2012), 25.</w:t>
      </w:r>
    </w:p>
  </w:footnote>
  <w:footnote w:id="8">
    <w:p w:rsidR="00830983" w:rsidRDefault="00830983">
      <w:pPr>
        <w:pStyle w:val="FootnoteText"/>
      </w:pPr>
      <w:r>
        <w:rPr>
          <w:rStyle w:val="FootnoteReference"/>
        </w:rPr>
        <w:footnoteRef/>
      </w:r>
      <w:r>
        <w:t xml:space="preserve"> </w:t>
      </w:r>
      <w:r>
        <w:tab/>
      </w:r>
      <w:proofErr w:type="spellStart"/>
      <w:proofErr w:type="gramStart"/>
      <w:r w:rsidR="009C5DD9">
        <w:rPr>
          <w:rFonts w:ascii="Times New Roman" w:hAnsi="Times New Roman" w:cs="Times New Roman"/>
          <w:sz w:val="24"/>
          <w:szCs w:val="24"/>
        </w:rPr>
        <w:t>Stehle</w:t>
      </w:r>
      <w:proofErr w:type="spellEnd"/>
      <w:r w:rsidR="009C5DD9">
        <w:rPr>
          <w:rFonts w:ascii="Times New Roman" w:hAnsi="Times New Roman" w:cs="Times New Roman"/>
          <w:sz w:val="24"/>
          <w:szCs w:val="24"/>
        </w:rPr>
        <w:t>, 25.</w:t>
      </w:r>
      <w:proofErr w:type="gramEnd"/>
    </w:p>
  </w:footnote>
  <w:footnote w:id="9">
    <w:p w:rsidR="00830983" w:rsidRDefault="00830983">
      <w:pPr>
        <w:pStyle w:val="FootnoteText"/>
      </w:pPr>
      <w:r>
        <w:rPr>
          <w:rStyle w:val="FootnoteReference"/>
        </w:rPr>
        <w:footnoteRef/>
      </w:r>
      <w:r>
        <w:t xml:space="preserve"> </w:t>
      </w:r>
      <w:r>
        <w:tab/>
      </w:r>
      <w:proofErr w:type="spellStart"/>
      <w:proofErr w:type="gramStart"/>
      <w:r w:rsidR="009C5DD9">
        <w:rPr>
          <w:rFonts w:ascii="Times New Roman" w:hAnsi="Times New Roman" w:cs="Times New Roman"/>
          <w:sz w:val="24"/>
          <w:szCs w:val="24"/>
        </w:rPr>
        <w:t>Stehle</w:t>
      </w:r>
      <w:proofErr w:type="spellEnd"/>
      <w:r w:rsidR="009C5DD9">
        <w:rPr>
          <w:rFonts w:ascii="Times New Roman" w:hAnsi="Times New Roman" w:cs="Times New Roman"/>
          <w:sz w:val="24"/>
          <w:szCs w:val="24"/>
        </w:rPr>
        <w:t>, 27.</w:t>
      </w:r>
      <w:proofErr w:type="gramEnd"/>
    </w:p>
  </w:footnote>
  <w:footnote w:id="10">
    <w:p w:rsidR="00B14E5D" w:rsidRPr="00865354" w:rsidRDefault="00B14E5D">
      <w:pPr>
        <w:pStyle w:val="FootnoteText"/>
        <w:rPr>
          <w:rFonts w:ascii="Times New Roman" w:hAnsi="Times New Roman" w:cs="Times New Roman"/>
          <w:sz w:val="24"/>
          <w:szCs w:val="24"/>
        </w:rPr>
      </w:pPr>
      <w:r>
        <w:rPr>
          <w:rStyle w:val="FootnoteReference"/>
        </w:rPr>
        <w:footnoteRef/>
      </w:r>
      <w:r>
        <w:t xml:space="preserve"> </w:t>
      </w:r>
      <w:r>
        <w:tab/>
      </w:r>
      <w:r w:rsidRPr="00865354">
        <w:rPr>
          <w:rFonts w:ascii="Times New Roman" w:hAnsi="Times New Roman" w:cs="Times New Roman"/>
          <w:i/>
          <w:sz w:val="24"/>
          <w:szCs w:val="24"/>
        </w:rPr>
        <w:t xml:space="preserve">Should the House Vote to Prohibit Federal Funding for National Public Radio? </w:t>
      </w:r>
      <w:proofErr w:type="gramStart"/>
      <w:r w:rsidRPr="00865354">
        <w:rPr>
          <w:rFonts w:ascii="Times New Roman" w:hAnsi="Times New Roman" w:cs="Times New Roman"/>
          <w:i/>
          <w:sz w:val="24"/>
          <w:szCs w:val="24"/>
        </w:rPr>
        <w:t xml:space="preserve">Con. </w:t>
      </w:r>
      <w:r w:rsidRPr="00865354">
        <w:rPr>
          <w:rFonts w:ascii="Times New Roman" w:hAnsi="Times New Roman" w:cs="Times New Roman"/>
          <w:sz w:val="24"/>
          <w:szCs w:val="24"/>
        </w:rPr>
        <w:t>(</w:t>
      </w:r>
      <w:r w:rsidRPr="00865354">
        <w:rPr>
          <w:rFonts w:ascii="Times New Roman" w:hAnsi="Times New Roman" w:cs="Times New Roman"/>
          <w:iCs/>
          <w:sz w:val="24"/>
          <w:szCs w:val="24"/>
        </w:rPr>
        <w:t>Congressional Digest, 2011), 2.</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FF"/>
    <w:rsid w:val="000060B1"/>
    <w:rsid w:val="000F1C58"/>
    <w:rsid w:val="00127DBB"/>
    <w:rsid w:val="001D5BF5"/>
    <w:rsid w:val="001E4270"/>
    <w:rsid w:val="00231406"/>
    <w:rsid w:val="002A7AAA"/>
    <w:rsid w:val="002E48DC"/>
    <w:rsid w:val="002F176E"/>
    <w:rsid w:val="003355E9"/>
    <w:rsid w:val="00364490"/>
    <w:rsid w:val="003C611E"/>
    <w:rsid w:val="003D1D0C"/>
    <w:rsid w:val="003E34FE"/>
    <w:rsid w:val="0043180B"/>
    <w:rsid w:val="004471D0"/>
    <w:rsid w:val="00454E20"/>
    <w:rsid w:val="004835EA"/>
    <w:rsid w:val="0049301F"/>
    <w:rsid w:val="00495FEE"/>
    <w:rsid w:val="004C00B3"/>
    <w:rsid w:val="004E3A1F"/>
    <w:rsid w:val="00601749"/>
    <w:rsid w:val="006855C7"/>
    <w:rsid w:val="006A3F0B"/>
    <w:rsid w:val="006C78AB"/>
    <w:rsid w:val="006E2D0B"/>
    <w:rsid w:val="0071316A"/>
    <w:rsid w:val="007254EA"/>
    <w:rsid w:val="00737E91"/>
    <w:rsid w:val="008245B7"/>
    <w:rsid w:val="00830983"/>
    <w:rsid w:val="00865354"/>
    <w:rsid w:val="00874E07"/>
    <w:rsid w:val="00907C8C"/>
    <w:rsid w:val="009126E5"/>
    <w:rsid w:val="00933570"/>
    <w:rsid w:val="009402B9"/>
    <w:rsid w:val="00954B27"/>
    <w:rsid w:val="00974042"/>
    <w:rsid w:val="009A082D"/>
    <w:rsid w:val="009C5DD9"/>
    <w:rsid w:val="00A06EDB"/>
    <w:rsid w:val="00A11820"/>
    <w:rsid w:val="00A81211"/>
    <w:rsid w:val="00AC0285"/>
    <w:rsid w:val="00AF3173"/>
    <w:rsid w:val="00B11D1E"/>
    <w:rsid w:val="00B13F38"/>
    <w:rsid w:val="00B14E5D"/>
    <w:rsid w:val="00B64AB3"/>
    <w:rsid w:val="00BA5C8E"/>
    <w:rsid w:val="00BB532A"/>
    <w:rsid w:val="00BE75FC"/>
    <w:rsid w:val="00BF62A7"/>
    <w:rsid w:val="00C112DB"/>
    <w:rsid w:val="00C21D8C"/>
    <w:rsid w:val="00C71FAA"/>
    <w:rsid w:val="00C76C66"/>
    <w:rsid w:val="00C90EFF"/>
    <w:rsid w:val="00CA5EC5"/>
    <w:rsid w:val="00CA6C4D"/>
    <w:rsid w:val="00CD0B82"/>
    <w:rsid w:val="00D56F5B"/>
    <w:rsid w:val="00DD068B"/>
    <w:rsid w:val="00DF21A9"/>
    <w:rsid w:val="00E44A6B"/>
    <w:rsid w:val="00E524C5"/>
    <w:rsid w:val="00EA21D9"/>
    <w:rsid w:val="00EA287F"/>
    <w:rsid w:val="00F86836"/>
    <w:rsid w:val="00F90CCC"/>
    <w:rsid w:val="00FE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4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5B7"/>
    <w:rPr>
      <w:sz w:val="20"/>
      <w:szCs w:val="20"/>
    </w:rPr>
  </w:style>
  <w:style w:type="character" w:styleId="FootnoteReference">
    <w:name w:val="footnote reference"/>
    <w:basedOn w:val="DefaultParagraphFont"/>
    <w:uiPriority w:val="99"/>
    <w:semiHidden/>
    <w:unhideWhenUsed/>
    <w:rsid w:val="008245B7"/>
    <w:rPr>
      <w:vertAlign w:val="superscript"/>
    </w:rPr>
  </w:style>
  <w:style w:type="character" w:customStyle="1" w:styleId="definition">
    <w:name w:val="definition"/>
    <w:basedOn w:val="DefaultParagraphFont"/>
    <w:rsid w:val="002E48DC"/>
  </w:style>
  <w:style w:type="character" w:styleId="Hyperlink">
    <w:name w:val="Hyperlink"/>
    <w:basedOn w:val="DefaultParagraphFont"/>
    <w:uiPriority w:val="99"/>
    <w:unhideWhenUsed/>
    <w:rsid w:val="00865354"/>
    <w:rPr>
      <w:color w:val="0000FF"/>
      <w:u w:val="single"/>
    </w:rPr>
  </w:style>
  <w:style w:type="paragraph" w:customStyle="1" w:styleId="body-paragraph">
    <w:name w:val="body-paragraph"/>
    <w:basedOn w:val="Normal"/>
    <w:rsid w:val="00AC02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4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5B7"/>
    <w:rPr>
      <w:sz w:val="20"/>
      <w:szCs w:val="20"/>
    </w:rPr>
  </w:style>
  <w:style w:type="character" w:styleId="FootnoteReference">
    <w:name w:val="footnote reference"/>
    <w:basedOn w:val="DefaultParagraphFont"/>
    <w:uiPriority w:val="99"/>
    <w:semiHidden/>
    <w:unhideWhenUsed/>
    <w:rsid w:val="008245B7"/>
    <w:rPr>
      <w:vertAlign w:val="superscript"/>
    </w:rPr>
  </w:style>
  <w:style w:type="character" w:customStyle="1" w:styleId="definition">
    <w:name w:val="definition"/>
    <w:basedOn w:val="DefaultParagraphFont"/>
    <w:rsid w:val="002E48DC"/>
  </w:style>
  <w:style w:type="character" w:styleId="Hyperlink">
    <w:name w:val="Hyperlink"/>
    <w:basedOn w:val="DefaultParagraphFont"/>
    <w:uiPriority w:val="99"/>
    <w:unhideWhenUsed/>
    <w:rsid w:val="00865354"/>
    <w:rPr>
      <w:color w:val="0000FF"/>
      <w:u w:val="single"/>
    </w:rPr>
  </w:style>
  <w:style w:type="paragraph" w:customStyle="1" w:styleId="body-paragraph">
    <w:name w:val="body-paragraph"/>
    <w:basedOn w:val="Normal"/>
    <w:rsid w:val="00AC02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370">
      <w:bodyDiv w:val="1"/>
      <w:marLeft w:val="0"/>
      <w:marRight w:val="0"/>
      <w:marTop w:val="0"/>
      <w:marBottom w:val="0"/>
      <w:divBdr>
        <w:top w:val="none" w:sz="0" w:space="0" w:color="auto"/>
        <w:left w:val="none" w:sz="0" w:space="0" w:color="auto"/>
        <w:bottom w:val="none" w:sz="0" w:space="0" w:color="auto"/>
        <w:right w:val="none" w:sz="0" w:space="0" w:color="auto"/>
      </w:divBdr>
      <w:divsChild>
        <w:div w:id="1496728491">
          <w:marLeft w:val="0"/>
          <w:marRight w:val="0"/>
          <w:marTop w:val="0"/>
          <w:marBottom w:val="0"/>
          <w:divBdr>
            <w:top w:val="none" w:sz="0" w:space="0" w:color="auto"/>
            <w:left w:val="none" w:sz="0" w:space="0" w:color="auto"/>
            <w:bottom w:val="none" w:sz="0" w:space="0" w:color="auto"/>
            <w:right w:val="none" w:sz="0" w:space="0" w:color="auto"/>
          </w:divBdr>
          <w:divsChild>
            <w:div w:id="2248265">
              <w:marLeft w:val="0"/>
              <w:marRight w:val="0"/>
              <w:marTop w:val="0"/>
              <w:marBottom w:val="0"/>
              <w:divBdr>
                <w:top w:val="none" w:sz="0" w:space="0" w:color="auto"/>
                <w:left w:val="none" w:sz="0" w:space="0" w:color="auto"/>
                <w:bottom w:val="none" w:sz="0" w:space="0" w:color="auto"/>
                <w:right w:val="none" w:sz="0" w:space="0" w:color="auto"/>
              </w:divBdr>
              <w:divsChild>
                <w:div w:id="1067461835">
                  <w:marLeft w:val="0"/>
                  <w:marRight w:val="0"/>
                  <w:marTop w:val="0"/>
                  <w:marBottom w:val="0"/>
                  <w:divBdr>
                    <w:top w:val="none" w:sz="0" w:space="0" w:color="auto"/>
                    <w:left w:val="none" w:sz="0" w:space="0" w:color="auto"/>
                    <w:bottom w:val="none" w:sz="0" w:space="0" w:color="auto"/>
                    <w:right w:val="none" w:sz="0" w:space="0" w:color="auto"/>
                  </w:divBdr>
                  <w:divsChild>
                    <w:div w:id="742410220">
                      <w:marLeft w:val="0"/>
                      <w:marRight w:val="0"/>
                      <w:marTop w:val="0"/>
                      <w:marBottom w:val="0"/>
                      <w:divBdr>
                        <w:top w:val="none" w:sz="0" w:space="0" w:color="auto"/>
                        <w:left w:val="none" w:sz="0" w:space="0" w:color="auto"/>
                        <w:bottom w:val="none" w:sz="0" w:space="0" w:color="auto"/>
                        <w:right w:val="none" w:sz="0" w:space="0" w:color="auto"/>
                      </w:divBdr>
                      <w:divsChild>
                        <w:div w:id="26102086">
                          <w:marLeft w:val="0"/>
                          <w:marRight w:val="0"/>
                          <w:marTop w:val="0"/>
                          <w:marBottom w:val="0"/>
                          <w:divBdr>
                            <w:top w:val="none" w:sz="0" w:space="0" w:color="auto"/>
                            <w:left w:val="none" w:sz="0" w:space="0" w:color="auto"/>
                            <w:bottom w:val="none" w:sz="0" w:space="0" w:color="auto"/>
                            <w:right w:val="none" w:sz="0" w:space="0" w:color="auto"/>
                          </w:divBdr>
                          <w:divsChild>
                            <w:div w:id="580603643">
                              <w:marLeft w:val="0"/>
                              <w:marRight w:val="0"/>
                              <w:marTop w:val="0"/>
                              <w:marBottom w:val="0"/>
                              <w:divBdr>
                                <w:top w:val="none" w:sz="0" w:space="0" w:color="auto"/>
                                <w:left w:val="none" w:sz="0" w:space="0" w:color="auto"/>
                                <w:bottom w:val="none" w:sz="0" w:space="0" w:color="auto"/>
                                <w:right w:val="none" w:sz="0" w:space="0" w:color="auto"/>
                              </w:divBdr>
                              <w:divsChild>
                                <w:div w:id="1302884064">
                                  <w:marLeft w:val="0"/>
                                  <w:marRight w:val="0"/>
                                  <w:marTop w:val="0"/>
                                  <w:marBottom w:val="0"/>
                                  <w:divBdr>
                                    <w:top w:val="none" w:sz="0" w:space="0" w:color="auto"/>
                                    <w:left w:val="none" w:sz="0" w:space="0" w:color="auto"/>
                                    <w:bottom w:val="none" w:sz="0" w:space="0" w:color="auto"/>
                                    <w:right w:val="none" w:sz="0" w:space="0" w:color="auto"/>
                                  </w:divBdr>
                                  <w:divsChild>
                                    <w:div w:id="2931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558869">
      <w:bodyDiv w:val="1"/>
      <w:marLeft w:val="0"/>
      <w:marRight w:val="0"/>
      <w:marTop w:val="0"/>
      <w:marBottom w:val="0"/>
      <w:divBdr>
        <w:top w:val="none" w:sz="0" w:space="0" w:color="auto"/>
        <w:left w:val="none" w:sz="0" w:space="0" w:color="auto"/>
        <w:bottom w:val="none" w:sz="0" w:space="0" w:color="auto"/>
        <w:right w:val="none" w:sz="0" w:space="0" w:color="auto"/>
      </w:divBdr>
      <w:divsChild>
        <w:div w:id="1848475561">
          <w:marLeft w:val="0"/>
          <w:marRight w:val="0"/>
          <w:marTop w:val="0"/>
          <w:marBottom w:val="0"/>
          <w:divBdr>
            <w:top w:val="none" w:sz="0" w:space="0" w:color="auto"/>
            <w:left w:val="none" w:sz="0" w:space="0" w:color="auto"/>
            <w:bottom w:val="none" w:sz="0" w:space="0" w:color="auto"/>
            <w:right w:val="none" w:sz="0" w:space="0" w:color="auto"/>
          </w:divBdr>
          <w:divsChild>
            <w:div w:id="702099392">
              <w:marLeft w:val="0"/>
              <w:marRight w:val="0"/>
              <w:marTop w:val="0"/>
              <w:marBottom w:val="0"/>
              <w:divBdr>
                <w:top w:val="none" w:sz="0" w:space="0" w:color="auto"/>
                <w:left w:val="none" w:sz="0" w:space="0" w:color="auto"/>
                <w:bottom w:val="none" w:sz="0" w:space="0" w:color="auto"/>
                <w:right w:val="none" w:sz="0" w:space="0" w:color="auto"/>
              </w:divBdr>
              <w:divsChild>
                <w:div w:id="496304890">
                  <w:marLeft w:val="0"/>
                  <w:marRight w:val="0"/>
                  <w:marTop w:val="0"/>
                  <w:marBottom w:val="0"/>
                  <w:divBdr>
                    <w:top w:val="none" w:sz="0" w:space="0" w:color="auto"/>
                    <w:left w:val="none" w:sz="0" w:space="0" w:color="auto"/>
                    <w:bottom w:val="none" w:sz="0" w:space="0" w:color="auto"/>
                    <w:right w:val="none" w:sz="0" w:space="0" w:color="auto"/>
                  </w:divBdr>
                  <w:divsChild>
                    <w:div w:id="2069650863">
                      <w:marLeft w:val="0"/>
                      <w:marRight w:val="0"/>
                      <w:marTop w:val="0"/>
                      <w:marBottom w:val="0"/>
                      <w:divBdr>
                        <w:top w:val="none" w:sz="0" w:space="0" w:color="auto"/>
                        <w:left w:val="none" w:sz="0" w:space="0" w:color="auto"/>
                        <w:bottom w:val="none" w:sz="0" w:space="0" w:color="auto"/>
                        <w:right w:val="none" w:sz="0" w:space="0" w:color="auto"/>
                      </w:divBdr>
                      <w:divsChild>
                        <w:div w:id="1530028542">
                          <w:marLeft w:val="0"/>
                          <w:marRight w:val="0"/>
                          <w:marTop w:val="0"/>
                          <w:marBottom w:val="0"/>
                          <w:divBdr>
                            <w:top w:val="none" w:sz="0" w:space="0" w:color="auto"/>
                            <w:left w:val="none" w:sz="0" w:space="0" w:color="auto"/>
                            <w:bottom w:val="none" w:sz="0" w:space="0" w:color="auto"/>
                            <w:right w:val="none" w:sz="0" w:space="0" w:color="auto"/>
                          </w:divBdr>
                          <w:divsChild>
                            <w:div w:id="119034311">
                              <w:marLeft w:val="0"/>
                              <w:marRight w:val="0"/>
                              <w:marTop w:val="0"/>
                              <w:marBottom w:val="0"/>
                              <w:divBdr>
                                <w:top w:val="none" w:sz="0" w:space="0" w:color="auto"/>
                                <w:left w:val="none" w:sz="0" w:space="0" w:color="auto"/>
                                <w:bottom w:val="none" w:sz="0" w:space="0" w:color="auto"/>
                                <w:right w:val="none" w:sz="0" w:space="0" w:color="auto"/>
                              </w:divBdr>
                              <w:divsChild>
                                <w:div w:id="2049138571">
                                  <w:marLeft w:val="0"/>
                                  <w:marRight w:val="0"/>
                                  <w:marTop w:val="0"/>
                                  <w:marBottom w:val="0"/>
                                  <w:divBdr>
                                    <w:top w:val="none" w:sz="0" w:space="0" w:color="auto"/>
                                    <w:left w:val="none" w:sz="0" w:space="0" w:color="auto"/>
                                    <w:bottom w:val="none" w:sz="0" w:space="0" w:color="auto"/>
                                    <w:right w:val="none" w:sz="0" w:space="0" w:color="auto"/>
                                  </w:divBdr>
                                  <w:divsChild>
                                    <w:div w:id="13887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12464">
      <w:bodyDiv w:val="1"/>
      <w:marLeft w:val="0"/>
      <w:marRight w:val="0"/>
      <w:marTop w:val="0"/>
      <w:marBottom w:val="0"/>
      <w:divBdr>
        <w:top w:val="none" w:sz="0" w:space="0" w:color="auto"/>
        <w:left w:val="none" w:sz="0" w:space="0" w:color="auto"/>
        <w:bottom w:val="none" w:sz="0" w:space="0" w:color="auto"/>
        <w:right w:val="none" w:sz="0" w:space="0" w:color="auto"/>
      </w:divBdr>
      <w:divsChild>
        <w:div w:id="59059368">
          <w:marLeft w:val="0"/>
          <w:marRight w:val="0"/>
          <w:marTop w:val="0"/>
          <w:marBottom w:val="0"/>
          <w:divBdr>
            <w:top w:val="none" w:sz="0" w:space="0" w:color="auto"/>
            <w:left w:val="none" w:sz="0" w:space="0" w:color="auto"/>
            <w:bottom w:val="none" w:sz="0" w:space="0" w:color="auto"/>
            <w:right w:val="none" w:sz="0" w:space="0" w:color="auto"/>
          </w:divBdr>
          <w:divsChild>
            <w:div w:id="231696091">
              <w:marLeft w:val="0"/>
              <w:marRight w:val="0"/>
              <w:marTop w:val="0"/>
              <w:marBottom w:val="0"/>
              <w:divBdr>
                <w:top w:val="none" w:sz="0" w:space="0" w:color="auto"/>
                <w:left w:val="none" w:sz="0" w:space="0" w:color="auto"/>
                <w:bottom w:val="none" w:sz="0" w:space="0" w:color="auto"/>
                <w:right w:val="none" w:sz="0" w:space="0" w:color="auto"/>
              </w:divBdr>
              <w:divsChild>
                <w:div w:id="1456872247">
                  <w:marLeft w:val="0"/>
                  <w:marRight w:val="0"/>
                  <w:marTop w:val="0"/>
                  <w:marBottom w:val="0"/>
                  <w:divBdr>
                    <w:top w:val="none" w:sz="0" w:space="0" w:color="auto"/>
                    <w:left w:val="none" w:sz="0" w:space="0" w:color="auto"/>
                    <w:bottom w:val="none" w:sz="0" w:space="0" w:color="auto"/>
                    <w:right w:val="none" w:sz="0" w:space="0" w:color="auto"/>
                  </w:divBdr>
                  <w:divsChild>
                    <w:div w:id="122772422">
                      <w:marLeft w:val="0"/>
                      <w:marRight w:val="0"/>
                      <w:marTop w:val="0"/>
                      <w:marBottom w:val="0"/>
                      <w:divBdr>
                        <w:top w:val="none" w:sz="0" w:space="0" w:color="auto"/>
                        <w:left w:val="none" w:sz="0" w:space="0" w:color="auto"/>
                        <w:bottom w:val="none" w:sz="0" w:space="0" w:color="auto"/>
                        <w:right w:val="none" w:sz="0" w:space="0" w:color="auto"/>
                      </w:divBdr>
                      <w:divsChild>
                        <w:div w:id="1426342283">
                          <w:marLeft w:val="0"/>
                          <w:marRight w:val="0"/>
                          <w:marTop w:val="0"/>
                          <w:marBottom w:val="0"/>
                          <w:divBdr>
                            <w:top w:val="none" w:sz="0" w:space="0" w:color="auto"/>
                            <w:left w:val="none" w:sz="0" w:space="0" w:color="auto"/>
                            <w:bottom w:val="none" w:sz="0" w:space="0" w:color="auto"/>
                            <w:right w:val="none" w:sz="0" w:space="0" w:color="auto"/>
                          </w:divBdr>
                          <w:divsChild>
                            <w:div w:id="1052928940">
                              <w:marLeft w:val="0"/>
                              <w:marRight w:val="0"/>
                              <w:marTop w:val="0"/>
                              <w:marBottom w:val="0"/>
                              <w:divBdr>
                                <w:top w:val="none" w:sz="0" w:space="0" w:color="auto"/>
                                <w:left w:val="none" w:sz="0" w:space="0" w:color="auto"/>
                                <w:bottom w:val="none" w:sz="0" w:space="0" w:color="auto"/>
                                <w:right w:val="none" w:sz="0" w:space="0" w:color="auto"/>
                              </w:divBdr>
                              <w:divsChild>
                                <w:div w:id="27075268">
                                  <w:marLeft w:val="0"/>
                                  <w:marRight w:val="0"/>
                                  <w:marTop w:val="0"/>
                                  <w:marBottom w:val="0"/>
                                  <w:divBdr>
                                    <w:top w:val="none" w:sz="0" w:space="0" w:color="auto"/>
                                    <w:left w:val="none" w:sz="0" w:space="0" w:color="auto"/>
                                    <w:bottom w:val="none" w:sz="0" w:space="0" w:color="auto"/>
                                    <w:right w:val="none" w:sz="0" w:space="0" w:color="auto"/>
                                  </w:divBdr>
                                  <w:divsChild>
                                    <w:div w:id="21000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250861">
      <w:bodyDiv w:val="1"/>
      <w:marLeft w:val="0"/>
      <w:marRight w:val="0"/>
      <w:marTop w:val="0"/>
      <w:marBottom w:val="0"/>
      <w:divBdr>
        <w:top w:val="none" w:sz="0" w:space="0" w:color="auto"/>
        <w:left w:val="none" w:sz="0" w:space="0" w:color="auto"/>
        <w:bottom w:val="none" w:sz="0" w:space="0" w:color="auto"/>
        <w:right w:val="none" w:sz="0" w:space="0" w:color="auto"/>
      </w:divBdr>
      <w:divsChild>
        <w:div w:id="745424339">
          <w:marLeft w:val="0"/>
          <w:marRight w:val="0"/>
          <w:marTop w:val="0"/>
          <w:marBottom w:val="0"/>
          <w:divBdr>
            <w:top w:val="none" w:sz="0" w:space="0" w:color="auto"/>
            <w:left w:val="none" w:sz="0" w:space="0" w:color="auto"/>
            <w:bottom w:val="none" w:sz="0" w:space="0" w:color="auto"/>
            <w:right w:val="none" w:sz="0" w:space="0" w:color="auto"/>
          </w:divBdr>
          <w:divsChild>
            <w:div w:id="1348562839">
              <w:marLeft w:val="0"/>
              <w:marRight w:val="0"/>
              <w:marTop w:val="0"/>
              <w:marBottom w:val="0"/>
              <w:divBdr>
                <w:top w:val="none" w:sz="0" w:space="0" w:color="auto"/>
                <w:left w:val="none" w:sz="0" w:space="0" w:color="auto"/>
                <w:bottom w:val="none" w:sz="0" w:space="0" w:color="auto"/>
                <w:right w:val="none" w:sz="0" w:space="0" w:color="auto"/>
              </w:divBdr>
              <w:divsChild>
                <w:div w:id="50468651">
                  <w:marLeft w:val="0"/>
                  <w:marRight w:val="0"/>
                  <w:marTop w:val="0"/>
                  <w:marBottom w:val="0"/>
                  <w:divBdr>
                    <w:top w:val="none" w:sz="0" w:space="0" w:color="auto"/>
                    <w:left w:val="none" w:sz="0" w:space="0" w:color="auto"/>
                    <w:bottom w:val="none" w:sz="0" w:space="0" w:color="auto"/>
                    <w:right w:val="none" w:sz="0" w:space="0" w:color="auto"/>
                  </w:divBdr>
                  <w:divsChild>
                    <w:div w:id="1192644463">
                      <w:marLeft w:val="0"/>
                      <w:marRight w:val="0"/>
                      <w:marTop w:val="0"/>
                      <w:marBottom w:val="0"/>
                      <w:divBdr>
                        <w:top w:val="none" w:sz="0" w:space="0" w:color="auto"/>
                        <w:left w:val="none" w:sz="0" w:space="0" w:color="auto"/>
                        <w:bottom w:val="none" w:sz="0" w:space="0" w:color="auto"/>
                        <w:right w:val="none" w:sz="0" w:space="0" w:color="auto"/>
                      </w:divBdr>
                      <w:divsChild>
                        <w:div w:id="1366057199">
                          <w:marLeft w:val="0"/>
                          <w:marRight w:val="0"/>
                          <w:marTop w:val="0"/>
                          <w:marBottom w:val="0"/>
                          <w:divBdr>
                            <w:top w:val="none" w:sz="0" w:space="0" w:color="auto"/>
                            <w:left w:val="none" w:sz="0" w:space="0" w:color="auto"/>
                            <w:bottom w:val="none" w:sz="0" w:space="0" w:color="auto"/>
                            <w:right w:val="none" w:sz="0" w:space="0" w:color="auto"/>
                          </w:divBdr>
                          <w:divsChild>
                            <w:div w:id="332492970">
                              <w:marLeft w:val="0"/>
                              <w:marRight w:val="0"/>
                              <w:marTop w:val="0"/>
                              <w:marBottom w:val="0"/>
                              <w:divBdr>
                                <w:top w:val="none" w:sz="0" w:space="0" w:color="auto"/>
                                <w:left w:val="none" w:sz="0" w:space="0" w:color="auto"/>
                                <w:bottom w:val="none" w:sz="0" w:space="0" w:color="auto"/>
                                <w:right w:val="none" w:sz="0" w:space="0" w:color="auto"/>
                              </w:divBdr>
                              <w:divsChild>
                                <w:div w:id="377628672">
                                  <w:marLeft w:val="0"/>
                                  <w:marRight w:val="0"/>
                                  <w:marTop w:val="0"/>
                                  <w:marBottom w:val="0"/>
                                  <w:divBdr>
                                    <w:top w:val="none" w:sz="0" w:space="0" w:color="auto"/>
                                    <w:left w:val="none" w:sz="0" w:space="0" w:color="auto"/>
                                    <w:bottom w:val="none" w:sz="0" w:space="0" w:color="auto"/>
                                    <w:right w:val="none" w:sz="0" w:space="0" w:color="auto"/>
                                  </w:divBdr>
                                  <w:divsChild>
                                    <w:div w:id="12555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3E8B1-B635-4C2B-8107-841C21CC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Hellman</dc:creator>
  <cp:lastModifiedBy>Klass, Gary</cp:lastModifiedBy>
  <cp:revision>2</cp:revision>
  <dcterms:created xsi:type="dcterms:W3CDTF">2013-04-06T21:13:00Z</dcterms:created>
  <dcterms:modified xsi:type="dcterms:W3CDTF">2013-04-06T21:13:00Z</dcterms:modified>
</cp:coreProperties>
</file>