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85" w:rsidRDefault="00E92185" w:rsidP="00E92185">
      <w:pPr>
        <w:jc w:val="center"/>
        <w:rPr>
          <w:rFonts w:ascii="Times New Roman" w:hAnsi="Times New Roman"/>
        </w:rPr>
      </w:pPr>
      <w:bookmarkStart w:id="0" w:name="_GoBack"/>
      <w:bookmarkEnd w:id="0"/>
      <w:r>
        <w:rPr>
          <w:rFonts w:ascii="Times New Roman" w:hAnsi="Times New Roman"/>
        </w:rPr>
        <w:t xml:space="preserve"> </w:t>
      </w:r>
    </w:p>
    <w:p w:rsidR="00E92185" w:rsidRPr="0063540F" w:rsidRDefault="00E92185" w:rsidP="00E92185">
      <w:pPr>
        <w:jc w:val="center"/>
        <w:rPr>
          <w:rFonts w:ascii="Times New Roman" w:hAnsi="Times New Roman"/>
          <w:b/>
          <w:sz w:val="44"/>
          <w:szCs w:val="44"/>
        </w:rPr>
      </w:pPr>
      <w:r w:rsidRPr="0063540F">
        <w:rPr>
          <w:rFonts w:ascii="Times New Roman" w:hAnsi="Times New Roman"/>
          <w:b/>
          <w:sz w:val="44"/>
          <w:szCs w:val="44"/>
        </w:rPr>
        <w:t>“Globalization and Culture: The Detrimental Effects on Local Populations in Latin America.”</w:t>
      </w:r>
    </w:p>
    <w:p w:rsidR="00E92185" w:rsidRPr="004B57C1" w:rsidRDefault="00E92185" w:rsidP="00E92185">
      <w:pPr>
        <w:jc w:val="center"/>
        <w:rPr>
          <w:rFonts w:ascii="Times New Roman" w:hAnsi="Times New Roman"/>
        </w:rPr>
      </w:pPr>
    </w:p>
    <w:p w:rsidR="00E92185" w:rsidRPr="0063540F" w:rsidRDefault="00E92185" w:rsidP="00E92185">
      <w:pPr>
        <w:jc w:val="center"/>
        <w:rPr>
          <w:rFonts w:ascii="Times New Roman" w:hAnsi="Times New Roman"/>
          <w:sz w:val="32"/>
          <w:szCs w:val="32"/>
        </w:rPr>
      </w:pPr>
      <w:commentRangeStart w:id="1"/>
      <w:r w:rsidRPr="0063540F">
        <w:rPr>
          <w:rFonts w:ascii="Times New Roman" w:hAnsi="Times New Roman"/>
          <w:sz w:val="32"/>
          <w:szCs w:val="32"/>
        </w:rPr>
        <w:t xml:space="preserve">Celine </w:t>
      </w:r>
      <w:commentRangeEnd w:id="1"/>
      <w:r>
        <w:rPr>
          <w:rStyle w:val="CommentReference"/>
        </w:rPr>
        <w:commentReference w:id="1"/>
      </w:r>
      <w:r w:rsidRPr="0063540F">
        <w:rPr>
          <w:rFonts w:ascii="Times New Roman" w:hAnsi="Times New Roman"/>
          <w:sz w:val="32"/>
          <w:szCs w:val="32"/>
        </w:rPr>
        <w:t>Rivera</w:t>
      </w: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rPr>
          <w:rFonts w:ascii="Times New Roman" w:hAnsi="Times New Roman"/>
          <w:b/>
        </w:rPr>
      </w:pPr>
    </w:p>
    <w:p w:rsidR="00E92185" w:rsidRDefault="00E92185" w:rsidP="00E92185">
      <w:pPr>
        <w:jc w:val="center"/>
        <w:rPr>
          <w:rFonts w:ascii="Times New Roman" w:hAnsi="Times New Roman"/>
          <w:b/>
        </w:rPr>
      </w:pPr>
      <w:r>
        <w:rPr>
          <w:rFonts w:ascii="Times New Roman" w:hAnsi="Times New Roman"/>
          <w:b/>
        </w:rPr>
        <w:t>This research project was supported by a grant from the Roger Williams University Provost’s Fund for Student Research.</w:t>
      </w:r>
    </w:p>
    <w:p w:rsidR="00E92185" w:rsidRDefault="00E92185" w:rsidP="00E92185">
      <w:pPr>
        <w:rPr>
          <w:rFonts w:ascii="Times New Roman" w:hAnsi="Times New Roman"/>
          <w:b/>
        </w:rPr>
      </w:pPr>
    </w:p>
    <w:p w:rsidR="00E92185" w:rsidRDefault="00E92185" w:rsidP="00E92185">
      <w:pPr>
        <w:ind w:firstLine="720"/>
        <w:rPr>
          <w:rFonts w:ascii="Times New Roman" w:hAnsi="Times New Roman"/>
        </w:rPr>
      </w:pPr>
      <w:r w:rsidRPr="009F6984">
        <w:rPr>
          <w:rFonts w:ascii="Times New Roman" w:hAnsi="Times New Roman"/>
        </w:rPr>
        <w:lastRenderedPageBreak/>
        <w:t xml:space="preserve">Over many centuries, developing countries have battled with increased globalization and the effects this globalization has had on the people of these regions. The </w:t>
      </w:r>
      <w:r>
        <w:rPr>
          <w:rFonts w:ascii="Times New Roman" w:hAnsi="Times New Roman"/>
        </w:rPr>
        <w:t>effects</w:t>
      </w:r>
      <w:r w:rsidRPr="009F6984">
        <w:rPr>
          <w:rFonts w:ascii="Times New Roman" w:hAnsi="Times New Roman"/>
        </w:rPr>
        <w:t xml:space="preserve"> of globalization are far-reaching and very complex. </w:t>
      </w:r>
      <w:r>
        <w:rPr>
          <w:rFonts w:ascii="Times New Roman" w:hAnsi="Times New Roman"/>
        </w:rPr>
        <w:t>While there are certainly positive effects, t</w:t>
      </w:r>
      <w:r w:rsidRPr="009F6984">
        <w:rPr>
          <w:rFonts w:ascii="Times New Roman" w:hAnsi="Times New Roman"/>
        </w:rPr>
        <w:t xml:space="preserve">he negative </w:t>
      </w:r>
      <w:r w:rsidRPr="00C83600">
        <w:rPr>
          <w:rFonts w:ascii="Times New Roman" w:hAnsi="Times New Roman"/>
        </w:rPr>
        <w:t>consequences</w:t>
      </w:r>
      <w:r w:rsidRPr="009F6984">
        <w:rPr>
          <w:rFonts w:ascii="Times New Roman" w:hAnsi="Times New Roman"/>
        </w:rPr>
        <w:t xml:space="preserve"> of globalization on cultures in the developing world are widespread</w:t>
      </w:r>
      <w:r>
        <w:rPr>
          <w:rFonts w:ascii="Times New Roman" w:hAnsi="Times New Roman"/>
        </w:rPr>
        <w:t xml:space="preserve">. </w:t>
      </w:r>
      <w:r w:rsidRPr="009F6984">
        <w:rPr>
          <w:rFonts w:ascii="Times New Roman" w:hAnsi="Times New Roman"/>
        </w:rPr>
        <w:t>“</w:t>
      </w:r>
      <w:r>
        <w:rPr>
          <w:rFonts w:ascii="Times New Roman" w:hAnsi="Times New Roman"/>
        </w:rPr>
        <w:t>G</w:t>
      </w:r>
      <w:r w:rsidRPr="009F6984">
        <w:rPr>
          <w:rFonts w:ascii="Times New Roman" w:hAnsi="Times New Roman"/>
        </w:rPr>
        <w:t>lobalization is a concept that represents the contested visions of a universal identity</w:t>
      </w:r>
      <w:r>
        <w:rPr>
          <w:rFonts w:ascii="Times New Roman" w:hAnsi="Times New Roman"/>
        </w:rPr>
        <w:t>”</w:t>
      </w:r>
      <w:r w:rsidRPr="009F6984">
        <w:rPr>
          <w:rFonts w:ascii="Times New Roman" w:hAnsi="Times New Roman"/>
        </w:rPr>
        <w:t xml:space="preserve"> (</w:t>
      </w:r>
      <w:proofErr w:type="spellStart"/>
      <w:r w:rsidRPr="00931B45">
        <w:rPr>
          <w:rFonts w:ascii="Times New Roman" w:hAnsi="Times New Roman"/>
        </w:rPr>
        <w:t>Niezen</w:t>
      </w:r>
      <w:proofErr w:type="spellEnd"/>
      <w:r>
        <w:rPr>
          <w:rFonts w:ascii="Times New Roman" w:hAnsi="Times New Roman"/>
        </w:rPr>
        <w:t xml:space="preserve"> 2004, 37</w:t>
      </w:r>
      <w:r w:rsidRPr="009F6984">
        <w:rPr>
          <w:rFonts w:ascii="Times New Roman" w:hAnsi="Times New Roman"/>
        </w:rPr>
        <w:t xml:space="preserve">). In Latin America, their culture, heritage and individuality has been compromised by globalization. It has changed the face of this region, and not </w:t>
      </w:r>
      <w:r>
        <w:rPr>
          <w:rFonts w:ascii="Times New Roman" w:hAnsi="Times New Roman"/>
        </w:rPr>
        <w:t xml:space="preserve">always </w:t>
      </w:r>
      <w:r w:rsidRPr="009F6984">
        <w:rPr>
          <w:rFonts w:ascii="Times New Roman" w:hAnsi="Times New Roman"/>
        </w:rPr>
        <w:t>for the better. There are social</w:t>
      </w:r>
      <w:r>
        <w:rPr>
          <w:rFonts w:ascii="Times New Roman" w:hAnsi="Times New Roman"/>
        </w:rPr>
        <w:t xml:space="preserve"> as well as political</w:t>
      </w:r>
      <w:r w:rsidRPr="009F6984">
        <w:rPr>
          <w:rFonts w:ascii="Times New Roman" w:hAnsi="Times New Roman"/>
        </w:rPr>
        <w:t xml:space="preserve"> implicati</w:t>
      </w:r>
      <w:r>
        <w:rPr>
          <w:rFonts w:ascii="Times New Roman" w:hAnsi="Times New Roman"/>
        </w:rPr>
        <w:t xml:space="preserve">ons </w:t>
      </w:r>
      <w:r w:rsidRPr="009F6984">
        <w:rPr>
          <w:rFonts w:ascii="Times New Roman" w:hAnsi="Times New Roman"/>
        </w:rPr>
        <w:t xml:space="preserve">on areas in Latin America as well such as how their sovereignty has been challenged by globalization. Although prior to globalization there were impoverished people in Latin America, the gap between the rich and the poor as a result of globalization has only increased. </w:t>
      </w:r>
    </w:p>
    <w:p w:rsidR="00E92185" w:rsidRDefault="00E92185" w:rsidP="00E92185">
      <w:pPr>
        <w:ind w:firstLine="720"/>
        <w:rPr>
          <w:rFonts w:ascii="Times New Roman" w:hAnsi="Times New Roman"/>
        </w:rPr>
      </w:pPr>
    </w:p>
    <w:p w:rsidR="00E92185" w:rsidRPr="009F6984" w:rsidRDefault="00E92185" w:rsidP="00E92185">
      <w:pPr>
        <w:ind w:firstLine="720"/>
        <w:rPr>
          <w:rFonts w:ascii="Times New Roman" w:hAnsi="Times New Roman"/>
        </w:rPr>
      </w:pPr>
      <w:r w:rsidRPr="009F6984">
        <w:rPr>
          <w:rFonts w:ascii="Times New Roman" w:hAnsi="Times New Roman"/>
        </w:rPr>
        <w:t xml:space="preserve">Globalization has structurally weakened identity and individuality, sometimes even creating greater inequality within regions. </w:t>
      </w:r>
      <w:r>
        <w:rPr>
          <w:rFonts w:ascii="Times New Roman" w:hAnsi="Times New Roman"/>
        </w:rPr>
        <w:t>Not only as globalization a</w:t>
      </w:r>
      <w:r w:rsidRPr="009F6984">
        <w:rPr>
          <w:rFonts w:ascii="Times New Roman" w:hAnsi="Times New Roman"/>
        </w:rPr>
        <w:t>ffected culture in the Latin America but it has also exacerbated</w:t>
      </w:r>
      <w:r>
        <w:rPr>
          <w:rFonts w:ascii="Times New Roman" w:hAnsi="Times New Roman"/>
        </w:rPr>
        <w:t xml:space="preserve"> socio-cultural, and</w:t>
      </w:r>
      <w:r w:rsidRPr="009F6984">
        <w:rPr>
          <w:rFonts w:ascii="Times New Roman" w:hAnsi="Times New Roman"/>
        </w:rPr>
        <w:t xml:space="preserve"> economic situations which has caused an increase in poverty and harmed </w:t>
      </w:r>
      <w:r>
        <w:rPr>
          <w:rFonts w:ascii="Times New Roman" w:hAnsi="Times New Roman"/>
        </w:rPr>
        <w:t>traditions</w:t>
      </w:r>
      <w:r w:rsidRPr="009F6984">
        <w:rPr>
          <w:rFonts w:ascii="Times New Roman" w:hAnsi="Times New Roman"/>
        </w:rPr>
        <w:t xml:space="preserve"> in the region. Although there have been arguments for and against globalization, the negative impacts are still extremely important to consider. The people of Latin America must work to find strategies for dealing with this beast known as globalization and try to find possible ways </w:t>
      </w:r>
      <w:r>
        <w:rPr>
          <w:rFonts w:ascii="Times New Roman" w:hAnsi="Times New Roman"/>
        </w:rPr>
        <w:t>preserve their traditions, customs and cultures that they hold near and dear to them.</w:t>
      </w:r>
      <w:r w:rsidRPr="009F6984">
        <w:rPr>
          <w:rFonts w:ascii="Times New Roman" w:hAnsi="Times New Roman"/>
        </w:rPr>
        <w:t xml:space="preserve"> </w:t>
      </w:r>
      <w:r>
        <w:rPr>
          <w:rFonts w:ascii="Times New Roman" w:hAnsi="Times New Roman"/>
        </w:rPr>
        <w:t xml:space="preserve">Globalization, although not all negative has been harmful to the cultural identity of Latin America because it has negatively impacted their society, cultural, economically, politically and socially. </w:t>
      </w:r>
    </w:p>
    <w:p w:rsidR="00E92185" w:rsidRPr="009F6984" w:rsidRDefault="00E92185" w:rsidP="00E92185">
      <w:pPr>
        <w:rPr>
          <w:rFonts w:ascii="Times New Roman" w:hAnsi="Times New Roman"/>
        </w:rPr>
      </w:pPr>
    </w:p>
    <w:p w:rsidR="00E92185" w:rsidRDefault="00E92185" w:rsidP="00E92185">
      <w:pPr>
        <w:ind w:firstLine="720"/>
        <w:rPr>
          <w:rFonts w:ascii="Times New Roman" w:hAnsi="Times New Roman"/>
        </w:rPr>
      </w:pPr>
      <w:r w:rsidRPr="007C7C1D">
        <w:rPr>
          <w:rFonts w:ascii="Times New Roman" w:hAnsi="Times New Roman"/>
        </w:rPr>
        <w:t>Globalization has been present since the 1980s and has come been pushed upon developing nations in waves, growing stagnant at some points.</w:t>
      </w:r>
      <w:r>
        <w:rPr>
          <w:rFonts w:ascii="Times New Roman" w:hAnsi="Times New Roman"/>
        </w:rPr>
        <w:t xml:space="preserve"> Globalization can be defined from a number of standpoints. It has been looked at from an economic standpoint, political standpoint and socio-cultural standpoint. In the following sections, each subcategory of globalization will be defined. Moreover, each will be examined in terms of both positive and negative effects. </w:t>
      </w:r>
      <w:r w:rsidRPr="009F6984">
        <w:rPr>
          <w:rFonts w:ascii="Times New Roman" w:hAnsi="Times New Roman"/>
        </w:rPr>
        <w:t>What happens when the native culture is lost and it cannot be recovered? Globalization is irreversible</w:t>
      </w:r>
      <w:r>
        <w:rPr>
          <w:rFonts w:ascii="Times New Roman" w:hAnsi="Times New Roman"/>
        </w:rPr>
        <w:t>,</w:t>
      </w:r>
      <w:r w:rsidRPr="009F6984">
        <w:rPr>
          <w:rFonts w:ascii="Times New Roman" w:hAnsi="Times New Roman"/>
        </w:rPr>
        <w:t xml:space="preserve"> so action must be taken now before it is too late and culture, customs and identity are lost for good.</w:t>
      </w:r>
    </w:p>
    <w:p w:rsidR="00E92185" w:rsidRDefault="00E92185" w:rsidP="00E92185">
      <w:pPr>
        <w:ind w:firstLine="720"/>
        <w:rPr>
          <w:rFonts w:ascii="Times New Roman" w:hAnsi="Times New Roman"/>
        </w:rPr>
      </w:pPr>
    </w:p>
    <w:p w:rsidR="00E92185" w:rsidRDefault="00E92185" w:rsidP="00E92185">
      <w:pPr>
        <w:rPr>
          <w:rFonts w:ascii="Times New Roman" w:hAnsi="Times New Roman"/>
          <w:b/>
        </w:rPr>
      </w:pPr>
      <w:r>
        <w:rPr>
          <w:rFonts w:ascii="Times New Roman" w:hAnsi="Times New Roman"/>
          <w:b/>
        </w:rPr>
        <w:t>Economic Globalization</w:t>
      </w:r>
    </w:p>
    <w:p w:rsidR="00E92185" w:rsidRDefault="00E92185" w:rsidP="00E92185">
      <w:pPr>
        <w:rPr>
          <w:rFonts w:ascii="Times New Roman" w:hAnsi="Times New Roman"/>
        </w:rPr>
      </w:pPr>
      <w:r>
        <w:rPr>
          <w:rFonts w:ascii="Times New Roman" w:hAnsi="Times New Roman"/>
        </w:rPr>
        <w:tab/>
        <w:t xml:space="preserve">When examining globalization from an economic perspective or viewing it as a process of worldwide economic integration, Ronald </w:t>
      </w:r>
      <w:proofErr w:type="spellStart"/>
      <w:r>
        <w:rPr>
          <w:rFonts w:ascii="Times New Roman" w:hAnsi="Times New Roman"/>
        </w:rPr>
        <w:t>Niezen</w:t>
      </w:r>
      <w:proofErr w:type="spellEnd"/>
      <w:r>
        <w:rPr>
          <w:rFonts w:ascii="Times New Roman" w:hAnsi="Times New Roman"/>
        </w:rPr>
        <w:t xml:space="preserve"> suggests that looking at globalization from a free-market standpoint tends to include everything that is associated with the causes and consequences of global “shrinking” or flat in Thomas Friedman’s world (</w:t>
      </w:r>
      <w:r w:rsidRPr="00800556">
        <w:rPr>
          <w:rFonts w:ascii="Times New Roman" w:hAnsi="Times New Roman"/>
        </w:rPr>
        <w:t>2006</w:t>
      </w:r>
      <w:r>
        <w:rPr>
          <w:rFonts w:ascii="Times New Roman" w:hAnsi="Times New Roman"/>
        </w:rPr>
        <w:t xml:space="preserve">). Because the world is increasingly interdependent due to globalization, the world as a whole is shrinking, becoming more connected with less separation, regardless of borders. Although Berry looks at globalization from the economic standpoint, he does warn that the economic theory does not tell us as much as most people like to believe. He goes further to say that in looking at empirical records to date, they would “suggest that the benefits of globalization, if they come quickly are not very big; if large, do not come quickly” (Berry 2003, 17). It is more than just simply looking at globalization in terms of the economy. Berry also expresses that the new current wave of globalization can be a large contributing factor to the increased inequalities among and between countries. </w:t>
      </w:r>
      <w:proofErr w:type="spellStart"/>
      <w:r w:rsidRPr="00D1263C">
        <w:rPr>
          <w:rFonts w:ascii="Times New Roman" w:hAnsi="Times New Roman"/>
        </w:rPr>
        <w:t>Sandbrook</w:t>
      </w:r>
      <w:proofErr w:type="spellEnd"/>
      <w:r w:rsidRPr="00D1263C">
        <w:rPr>
          <w:rFonts w:ascii="Times New Roman" w:hAnsi="Times New Roman"/>
        </w:rPr>
        <w:t xml:space="preserve"> uses the </w:t>
      </w:r>
      <w:r w:rsidRPr="004F4A4F">
        <w:rPr>
          <w:rFonts w:ascii="Times New Roman" w:hAnsi="Times New Roman"/>
        </w:rPr>
        <w:t xml:space="preserve">term </w:t>
      </w:r>
      <w:r>
        <w:rPr>
          <w:rFonts w:ascii="Times New Roman" w:hAnsi="Times New Roman"/>
        </w:rPr>
        <w:t>“</w:t>
      </w:r>
      <w:r w:rsidRPr="004F4A4F">
        <w:rPr>
          <w:rFonts w:ascii="Times New Roman" w:hAnsi="Times New Roman"/>
        </w:rPr>
        <w:t>civilizing globalization</w:t>
      </w:r>
      <w:r>
        <w:rPr>
          <w:rFonts w:ascii="Times New Roman" w:hAnsi="Times New Roman"/>
        </w:rPr>
        <w:t>”</w:t>
      </w:r>
      <w:r w:rsidRPr="00D1263C">
        <w:rPr>
          <w:rFonts w:ascii="Times New Roman" w:hAnsi="Times New Roman"/>
        </w:rPr>
        <w:t xml:space="preserve"> to refer to the “harnessing global </w:t>
      </w:r>
      <w:r w:rsidRPr="00D1263C">
        <w:rPr>
          <w:rFonts w:ascii="Times New Roman" w:hAnsi="Times New Roman"/>
        </w:rPr>
        <w:lastRenderedPageBreak/>
        <w:t>capitalism so that the economy serves society, and not vice versa” (</w:t>
      </w:r>
      <w:proofErr w:type="spellStart"/>
      <w:r>
        <w:rPr>
          <w:rFonts w:ascii="Times New Roman" w:hAnsi="Times New Roman"/>
        </w:rPr>
        <w:t>Sandbrook</w:t>
      </w:r>
      <w:proofErr w:type="spellEnd"/>
      <w:r>
        <w:rPr>
          <w:rFonts w:ascii="Times New Roman" w:hAnsi="Times New Roman"/>
        </w:rPr>
        <w:t xml:space="preserve"> 2003, </w:t>
      </w:r>
      <w:r w:rsidRPr="00D1263C">
        <w:rPr>
          <w:rFonts w:ascii="Times New Roman" w:hAnsi="Times New Roman"/>
        </w:rPr>
        <w:t>2).</w:t>
      </w:r>
      <w:r>
        <w:rPr>
          <w:rFonts w:ascii="Times New Roman" w:hAnsi="Times New Roman"/>
        </w:rPr>
        <w:t xml:space="preserve"> </w:t>
      </w:r>
      <w:r w:rsidRPr="00D1263C">
        <w:rPr>
          <w:rFonts w:ascii="Times New Roman" w:hAnsi="Times New Roman"/>
        </w:rPr>
        <w:t>But, he rejects the “popular image” of globalization as an “inexorable force, driven by technological change” (</w:t>
      </w:r>
      <w:proofErr w:type="spellStart"/>
      <w:r>
        <w:rPr>
          <w:rFonts w:ascii="Times New Roman" w:hAnsi="Times New Roman"/>
        </w:rPr>
        <w:t>Sandbrook</w:t>
      </w:r>
      <w:proofErr w:type="spellEnd"/>
      <w:r>
        <w:rPr>
          <w:rFonts w:ascii="Times New Roman" w:hAnsi="Times New Roman"/>
        </w:rPr>
        <w:t xml:space="preserve"> 2003, </w:t>
      </w:r>
      <w:r w:rsidRPr="00D1263C">
        <w:rPr>
          <w:rFonts w:ascii="Times New Roman" w:hAnsi="Times New Roman"/>
        </w:rPr>
        <w:t xml:space="preserve">8). </w:t>
      </w:r>
    </w:p>
    <w:p w:rsidR="00E92185" w:rsidRPr="00D1263C" w:rsidRDefault="00E92185" w:rsidP="00E92185">
      <w:pPr>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Colin Flint looks at globalization in greater terms than just a geographical component (Flint 2003, 362). To fully comprehend globalization, it is important to realize timing is </w:t>
      </w:r>
      <w:proofErr w:type="gramStart"/>
      <w:r>
        <w:rPr>
          <w:rFonts w:ascii="Times New Roman" w:hAnsi="Times New Roman"/>
        </w:rPr>
        <w:t>key</w:t>
      </w:r>
      <w:proofErr w:type="gramEnd"/>
      <w:r>
        <w:rPr>
          <w:rFonts w:ascii="Times New Roman" w:hAnsi="Times New Roman"/>
        </w:rPr>
        <w:t xml:space="preserve"> as well. Flint states, as it is defined by </w:t>
      </w:r>
      <w:proofErr w:type="spellStart"/>
      <w:r>
        <w:rPr>
          <w:rFonts w:ascii="Times New Roman" w:hAnsi="Times New Roman"/>
        </w:rPr>
        <w:t>Hardt</w:t>
      </w:r>
      <w:proofErr w:type="spellEnd"/>
      <w:r>
        <w:rPr>
          <w:rFonts w:ascii="Times New Roman" w:hAnsi="Times New Roman"/>
        </w:rPr>
        <w:t xml:space="preserve"> and </w:t>
      </w:r>
      <w:proofErr w:type="spellStart"/>
      <w:r>
        <w:rPr>
          <w:rFonts w:ascii="Times New Roman" w:hAnsi="Times New Roman"/>
        </w:rPr>
        <w:t>Negri</w:t>
      </w:r>
      <w:proofErr w:type="spellEnd"/>
      <w:r>
        <w:rPr>
          <w:rFonts w:ascii="Times New Roman" w:hAnsi="Times New Roman"/>
        </w:rPr>
        <w:t>, “</w:t>
      </w:r>
      <w:proofErr w:type="gramStart"/>
      <w:r>
        <w:rPr>
          <w:rFonts w:ascii="Times New Roman" w:hAnsi="Times New Roman"/>
        </w:rPr>
        <w:t>globalization</w:t>
      </w:r>
      <w:proofErr w:type="gramEnd"/>
      <w:r>
        <w:rPr>
          <w:rFonts w:ascii="Times New Roman" w:hAnsi="Times New Roman"/>
        </w:rPr>
        <w:t xml:space="preserve"> is seen as a qualitative procession in the developmental trajectory of capitalism that has ushered in a new form of social organization (Flint 2003, Citing </w:t>
      </w:r>
      <w:proofErr w:type="spellStart"/>
      <w:r>
        <w:rPr>
          <w:rFonts w:ascii="Times New Roman" w:hAnsi="Times New Roman"/>
        </w:rPr>
        <w:t>Hardt</w:t>
      </w:r>
      <w:proofErr w:type="spellEnd"/>
      <w:r>
        <w:rPr>
          <w:rFonts w:ascii="Times New Roman" w:hAnsi="Times New Roman"/>
        </w:rPr>
        <w:t xml:space="preserve"> &amp; </w:t>
      </w:r>
      <w:proofErr w:type="spellStart"/>
      <w:r>
        <w:rPr>
          <w:rFonts w:ascii="Times New Roman" w:hAnsi="Times New Roman"/>
        </w:rPr>
        <w:t>Negri</w:t>
      </w:r>
      <w:proofErr w:type="spellEnd"/>
      <w:r>
        <w:rPr>
          <w:rFonts w:ascii="Times New Roman" w:hAnsi="Times New Roman"/>
        </w:rPr>
        <w:t xml:space="preserve"> 362). Flint believes the </w:t>
      </w:r>
      <w:r w:rsidRPr="008E52F2">
        <w:rPr>
          <w:rFonts w:ascii="Times New Roman" w:hAnsi="Times New Roman"/>
        </w:rPr>
        <w:t>World-systems theory</w:t>
      </w:r>
      <w:r>
        <w:rPr>
          <w:rFonts w:ascii="Times New Roman" w:hAnsi="Times New Roman"/>
        </w:rPr>
        <w:t xml:space="preserve"> provides the framework needed to understand contemporary globalization as “a form of the diffusion of economic, political, and cultural practices established and promoted” by a state (Flint 2003, 363). This theory looks at globalization as a specific moment in the history of the capitalist world economy which is a social system that emerged in Europe in the 1400s. Since its’ emersion, it has grown to encompass the whole globe. </w:t>
      </w:r>
    </w:p>
    <w:p w:rsidR="00E92185" w:rsidRPr="009D5861"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Cohen defines globalization by stating, “In economic discourse, the term globalization is used as a shorthand expression for the increasing integration of national economies around the world—a process of commercial and financial interpenetration driven by the forces of market competition and technological innovation as well as by governmental policies of deregulation and liberalization” (Cohen 2007, 98). In contrast, </w:t>
      </w:r>
      <w:proofErr w:type="spellStart"/>
      <w:r>
        <w:rPr>
          <w:rFonts w:ascii="Times New Roman" w:hAnsi="Times New Roman"/>
        </w:rPr>
        <w:t>Niezen</w:t>
      </w:r>
      <w:proofErr w:type="spellEnd"/>
      <w:r>
        <w:rPr>
          <w:rFonts w:ascii="Times New Roman" w:hAnsi="Times New Roman"/>
        </w:rPr>
        <w:t xml:space="preserve"> looks at free-trade globalization which is “the view of the world integration that begins with the growth of capitalism, the extended reach and power of corporations and their international support institutions”(Cohen 2007, 46). He states that some who oppose this form of globalization include, but are not limited to, environmentalists, trade unionists, human rights activists and any number of independents.  </w:t>
      </w:r>
      <w:proofErr w:type="spellStart"/>
      <w:r>
        <w:rPr>
          <w:rFonts w:ascii="Times New Roman" w:hAnsi="Times New Roman"/>
        </w:rPr>
        <w:t>Sandbrook</w:t>
      </w:r>
      <w:proofErr w:type="spellEnd"/>
      <w:r>
        <w:rPr>
          <w:rFonts w:ascii="Times New Roman" w:hAnsi="Times New Roman"/>
        </w:rPr>
        <w:t xml:space="preserve"> states that globalization is used </w:t>
      </w:r>
      <w:proofErr w:type="gramStart"/>
      <w:r>
        <w:rPr>
          <w:rFonts w:ascii="Times New Roman" w:hAnsi="Times New Roman"/>
        </w:rPr>
        <w:t>as a “</w:t>
      </w:r>
      <w:proofErr w:type="gramEnd"/>
      <w:r>
        <w:rPr>
          <w:rFonts w:ascii="Times New Roman" w:hAnsi="Times New Roman"/>
        </w:rPr>
        <w:t xml:space="preserve">convenient shorthand” to describe the integration of national economies into a global market economy, as measured by increasing flows of trade, investment and skilled personnel across national boundaries. Neoliberals envision a world in which the global market is a self-regulating economy. </w:t>
      </w:r>
      <w:proofErr w:type="spellStart"/>
      <w:r>
        <w:rPr>
          <w:rFonts w:ascii="Times New Roman" w:hAnsi="Times New Roman"/>
        </w:rPr>
        <w:t>Niezen</w:t>
      </w:r>
      <w:proofErr w:type="spellEnd"/>
      <w:r>
        <w:rPr>
          <w:rFonts w:ascii="Times New Roman" w:hAnsi="Times New Roman"/>
        </w:rPr>
        <w:t xml:space="preserve"> states that looking at globalization solely in terms of free trade and economic issues and not going beyond to consider identity and “yearnings for a life of autonomous simplicity” (</w:t>
      </w:r>
      <w:proofErr w:type="spellStart"/>
      <w:r>
        <w:rPr>
          <w:rFonts w:ascii="Times New Roman" w:hAnsi="Times New Roman"/>
        </w:rPr>
        <w:t>Niezen</w:t>
      </w:r>
      <w:proofErr w:type="spellEnd"/>
      <w:r>
        <w:rPr>
          <w:rFonts w:ascii="Times New Roman" w:hAnsi="Times New Roman"/>
        </w:rPr>
        <w:t xml:space="preserve"> 2004, 56).  Economic globalization is an important part of globalization as a whole but is just one key aspect. It has helped bring the world closer as a whole and has helped a number of those living in Latin America to escape poverty but it has not done enough for the people.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9F6984">
        <w:rPr>
          <w:rFonts w:ascii="Times New Roman" w:hAnsi="Times New Roman"/>
        </w:rPr>
        <w:t xml:space="preserve">Grant and </w:t>
      </w:r>
      <w:proofErr w:type="spellStart"/>
      <w:r w:rsidRPr="009F6984">
        <w:rPr>
          <w:rFonts w:ascii="Times New Roman" w:hAnsi="Times New Roman"/>
        </w:rPr>
        <w:t>Nijman</w:t>
      </w:r>
      <w:proofErr w:type="spellEnd"/>
      <w:r>
        <w:rPr>
          <w:rFonts w:ascii="Times New Roman" w:hAnsi="Times New Roman"/>
        </w:rPr>
        <w:t xml:space="preserve"> (2004)</w:t>
      </w:r>
      <w:r w:rsidRPr="009F6984">
        <w:rPr>
          <w:rFonts w:ascii="Times New Roman" w:hAnsi="Times New Roman"/>
        </w:rPr>
        <w:t xml:space="preserve"> pose another way of looking at globalization in terms of “space.” They call it the theory of the </w:t>
      </w:r>
      <w:proofErr w:type="spellStart"/>
      <w:r w:rsidRPr="009F6984">
        <w:rPr>
          <w:rFonts w:ascii="Times New Roman" w:hAnsi="Times New Roman"/>
        </w:rPr>
        <w:t>hyperdifferentiation</w:t>
      </w:r>
      <w:proofErr w:type="spellEnd"/>
      <w:r w:rsidRPr="009F6984">
        <w:rPr>
          <w:rFonts w:ascii="Times New Roman" w:hAnsi="Times New Roman"/>
        </w:rPr>
        <w:t xml:space="preserve"> of space. They argue that views of the world as “increasingly homogeneous in economic and cultural terms” is “fallacious.” Grant and </w:t>
      </w:r>
      <w:proofErr w:type="spellStart"/>
      <w:r w:rsidRPr="009F6984">
        <w:rPr>
          <w:rFonts w:ascii="Times New Roman" w:hAnsi="Times New Roman"/>
        </w:rPr>
        <w:t>Nijman</w:t>
      </w:r>
      <w:proofErr w:type="spellEnd"/>
      <w:r w:rsidRPr="009F6984">
        <w:rPr>
          <w:rFonts w:ascii="Times New Roman" w:hAnsi="Times New Roman"/>
        </w:rPr>
        <w:t xml:space="preserve"> disagree that the common global norms about markets, business practices, consumptions standards, and cultural practices are spreading everywhere. Instead they argue that globalization is essentially a geographical concept. They use the term globalization to refer to the process of “rescaling.” The belief is that geography does not become irrelevant as many critiques of globalization view it, geography just becomes more complex. </w:t>
      </w:r>
      <w:r>
        <w:rPr>
          <w:rFonts w:ascii="Times New Roman" w:hAnsi="Times New Roman"/>
        </w:rPr>
        <w:t xml:space="preserve">Ward and </w:t>
      </w:r>
      <w:proofErr w:type="spellStart"/>
      <w:r>
        <w:rPr>
          <w:rFonts w:ascii="Times New Roman" w:hAnsi="Times New Roman"/>
        </w:rPr>
        <w:t>Gleditsch</w:t>
      </w:r>
      <w:proofErr w:type="spellEnd"/>
      <w:r w:rsidRPr="009F6984">
        <w:rPr>
          <w:rFonts w:ascii="Times New Roman" w:hAnsi="Times New Roman"/>
        </w:rPr>
        <w:t xml:space="preserve"> argue that there is no doubt that economic output of the world and the volume of international commerce has grown tremendously over the past five decades</w:t>
      </w:r>
      <w:r>
        <w:rPr>
          <w:rFonts w:ascii="Times New Roman" w:hAnsi="Times New Roman"/>
        </w:rPr>
        <w:t xml:space="preserve">. </w:t>
      </w:r>
      <w:r w:rsidRPr="009F6984">
        <w:rPr>
          <w:rFonts w:ascii="Times New Roman" w:hAnsi="Times New Roman"/>
        </w:rPr>
        <w:t xml:space="preserve">Grant and </w:t>
      </w:r>
      <w:proofErr w:type="spellStart"/>
      <w:r w:rsidRPr="009F6984">
        <w:rPr>
          <w:rFonts w:ascii="Times New Roman" w:hAnsi="Times New Roman"/>
        </w:rPr>
        <w:t>Nijman</w:t>
      </w:r>
      <w:proofErr w:type="spellEnd"/>
      <w:r w:rsidRPr="009F6984">
        <w:rPr>
          <w:rFonts w:ascii="Times New Roman" w:hAnsi="Times New Roman"/>
        </w:rPr>
        <w:t xml:space="preserve"> do agree that uneven development in this era of globalization does occur in peripheral regions of the world economy </w:t>
      </w:r>
      <w:r w:rsidRPr="009F6984">
        <w:rPr>
          <w:rFonts w:ascii="Times New Roman" w:hAnsi="Times New Roman"/>
        </w:rPr>
        <w:lastRenderedPageBreak/>
        <w:t xml:space="preserve">that experienced large shifts toward deregulation in the economy, such as Latin America. They believe that these regions have become characterized by </w:t>
      </w:r>
      <w:proofErr w:type="spellStart"/>
      <w:r w:rsidRPr="009F6984">
        <w:rPr>
          <w:rFonts w:ascii="Times New Roman" w:hAnsi="Times New Roman"/>
        </w:rPr>
        <w:t>hyperdifferentiation</w:t>
      </w:r>
      <w:proofErr w:type="spellEnd"/>
      <w:r w:rsidRPr="009F6984">
        <w:rPr>
          <w:rFonts w:ascii="Times New Roman" w:hAnsi="Times New Roman"/>
        </w:rPr>
        <w:t xml:space="preserve"> of economic space.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EE38CB">
        <w:rPr>
          <w:rFonts w:ascii="Times New Roman" w:hAnsi="Times New Roman"/>
        </w:rPr>
        <w:t>Although there are benefits to globalization such as increase in standard of living and economic growth in regards to international trade and investment, only a few benefit. This also means that the trend toward globalization does not go unchallenged (Cohen</w:t>
      </w:r>
      <w:r>
        <w:rPr>
          <w:rFonts w:ascii="Times New Roman" w:hAnsi="Times New Roman"/>
        </w:rPr>
        <w:t xml:space="preserve"> 2007</w:t>
      </w:r>
      <w:r w:rsidRPr="00EE38CB">
        <w:rPr>
          <w:rFonts w:ascii="Times New Roman" w:hAnsi="Times New Roman"/>
        </w:rPr>
        <w:t>, 97). The world is far from a fully globalized society, the effects of this increased dependence on foreign commerce can be harmful to a society. “Both open trade and capital mobility exercise significant discipline on the policy behavior of governments” (Cohen</w:t>
      </w:r>
      <w:r>
        <w:rPr>
          <w:rFonts w:ascii="Times New Roman" w:hAnsi="Times New Roman"/>
        </w:rPr>
        <w:t xml:space="preserve"> 2007,</w:t>
      </w:r>
      <w:r w:rsidRPr="00EE38CB">
        <w:rPr>
          <w:rFonts w:ascii="Times New Roman" w:hAnsi="Times New Roman"/>
        </w:rPr>
        <w:t xml:space="preserve"> 98). If you have a corrupt government, it is hard to expect the rest of the country to function and succeed and be willing to follow suit if the government is not doing what is best for its people to begin with. </w:t>
      </w:r>
    </w:p>
    <w:p w:rsidR="00E92185" w:rsidRPr="00EE38CB" w:rsidRDefault="00E92185" w:rsidP="00E92185">
      <w:pPr>
        <w:ind w:firstLine="720"/>
        <w:rPr>
          <w:rFonts w:ascii="Times New Roman" w:hAnsi="Times New Roman"/>
          <w:b/>
        </w:rPr>
      </w:pPr>
    </w:p>
    <w:p w:rsidR="00E92185" w:rsidRDefault="00E92185" w:rsidP="00E92185">
      <w:pPr>
        <w:ind w:firstLine="720"/>
        <w:rPr>
          <w:rFonts w:ascii="Times New Roman" w:hAnsi="Times New Roman"/>
        </w:rPr>
      </w:pPr>
      <w:r w:rsidRPr="009F6984">
        <w:rPr>
          <w:rFonts w:ascii="Times New Roman" w:hAnsi="Times New Roman"/>
        </w:rPr>
        <w:t xml:space="preserve">Creating these great market freedoms have </w:t>
      </w:r>
      <w:commentRangeStart w:id="2"/>
      <w:r w:rsidRPr="009F6984">
        <w:rPr>
          <w:rFonts w:ascii="Times New Roman" w:hAnsi="Times New Roman"/>
        </w:rPr>
        <w:t xml:space="preserve">failed immensely </w:t>
      </w:r>
      <w:commentRangeEnd w:id="2"/>
      <w:r>
        <w:rPr>
          <w:rStyle w:val="CommentReference"/>
        </w:rPr>
        <w:commentReference w:id="2"/>
      </w:r>
      <w:r w:rsidRPr="009F6984">
        <w:rPr>
          <w:rFonts w:ascii="Times New Roman" w:hAnsi="Times New Roman"/>
        </w:rPr>
        <w:t>in providing growth and sustained prosperity. They have also created huge negative features that will be a tremendous burden to change. Market reform policies and structural adjustments gave support to big conglomerates and created domestic monopolies in areas of crucial services, which have been difficult to regulate and control. Although NGOs and social movements have attempted to step in and help, these groups remained fragmented and since they were weak, they could do little to alter the policies and c</w:t>
      </w:r>
      <w:r>
        <w:rPr>
          <w:rFonts w:ascii="Times New Roman" w:hAnsi="Times New Roman"/>
        </w:rPr>
        <w:t xml:space="preserve">hange the action taking place </w:t>
      </w:r>
      <w:r w:rsidRPr="009F6984">
        <w:rPr>
          <w:rFonts w:ascii="Times New Roman" w:hAnsi="Times New Roman"/>
        </w:rPr>
        <w:t>(</w:t>
      </w:r>
      <w:proofErr w:type="spellStart"/>
      <w:r w:rsidRPr="009F6984">
        <w:rPr>
          <w:rFonts w:ascii="Times New Roman" w:hAnsi="Times New Roman"/>
        </w:rPr>
        <w:t>Teichman</w:t>
      </w:r>
      <w:proofErr w:type="spellEnd"/>
      <w:r>
        <w:rPr>
          <w:rFonts w:ascii="Times New Roman" w:hAnsi="Times New Roman"/>
        </w:rPr>
        <w:t xml:space="preserve"> 2003, 48</w:t>
      </w:r>
      <w:r w:rsidRPr="009F6984">
        <w:rPr>
          <w:rFonts w:ascii="Times New Roman" w:hAnsi="Times New Roman"/>
        </w:rPr>
        <w:t>)</w:t>
      </w:r>
      <w:r>
        <w:rPr>
          <w:rFonts w:ascii="Times New Roman" w:hAnsi="Times New Roman"/>
        </w:rPr>
        <w:t>.</w:t>
      </w:r>
      <w:r w:rsidRPr="009F6984">
        <w:rPr>
          <w:rFonts w:ascii="Times New Roman" w:hAnsi="Times New Roman"/>
        </w:rPr>
        <w:t xml:space="preserve"> Even with attempts to move toward democracy, political power still remains concentrated in the hands of a few powerful executive</w:t>
      </w:r>
      <w:r>
        <w:rPr>
          <w:rFonts w:ascii="Times New Roman" w:hAnsi="Times New Roman"/>
        </w:rPr>
        <w:t>s and private-sector interests.</w:t>
      </w:r>
    </w:p>
    <w:p w:rsidR="00E92185" w:rsidRDefault="00E92185" w:rsidP="00E92185">
      <w:pPr>
        <w:rPr>
          <w:rFonts w:ascii="Times New Roman" w:hAnsi="Times New Roman"/>
          <w:b/>
        </w:rPr>
      </w:pPr>
    </w:p>
    <w:p w:rsidR="00E92185" w:rsidRDefault="00E92185" w:rsidP="00E92185">
      <w:pPr>
        <w:rPr>
          <w:rFonts w:ascii="Times New Roman" w:hAnsi="Times New Roman"/>
          <w:b/>
        </w:rPr>
      </w:pPr>
      <w:r>
        <w:rPr>
          <w:rFonts w:ascii="Times New Roman" w:hAnsi="Times New Roman"/>
          <w:b/>
        </w:rPr>
        <w:t>Political Globalization</w:t>
      </w:r>
      <w:r>
        <w:rPr>
          <w:rFonts w:ascii="Times New Roman" w:hAnsi="Times New Roman"/>
          <w:b/>
        </w:rPr>
        <w:tab/>
      </w:r>
    </w:p>
    <w:p w:rsidR="00E92185" w:rsidRDefault="00E92185" w:rsidP="00E92185">
      <w:pPr>
        <w:ind w:firstLine="720"/>
        <w:rPr>
          <w:rFonts w:ascii="Times New Roman" w:hAnsi="Times New Roman"/>
        </w:rPr>
      </w:pPr>
      <w:proofErr w:type="spellStart"/>
      <w:r>
        <w:rPr>
          <w:rFonts w:ascii="Times New Roman" w:hAnsi="Times New Roman"/>
        </w:rPr>
        <w:t>Ave</w:t>
      </w:r>
      <w:r w:rsidRPr="00EE38CB">
        <w:rPr>
          <w:rFonts w:ascii="Times New Roman" w:hAnsi="Times New Roman"/>
        </w:rPr>
        <w:t>lino</w:t>
      </w:r>
      <w:proofErr w:type="spellEnd"/>
      <w:r w:rsidRPr="00EE38CB">
        <w:rPr>
          <w:rFonts w:ascii="Times New Roman" w:hAnsi="Times New Roman"/>
        </w:rPr>
        <w:t xml:space="preserve">, Brown and Hunter state that </w:t>
      </w:r>
      <w:proofErr w:type="gramStart"/>
      <w:r w:rsidRPr="00EE38CB">
        <w:rPr>
          <w:rFonts w:ascii="Times New Roman" w:hAnsi="Times New Roman"/>
        </w:rPr>
        <w:t>recent evidences shows</w:t>
      </w:r>
      <w:proofErr w:type="gramEnd"/>
      <w:r w:rsidRPr="00EE38CB">
        <w:rPr>
          <w:rFonts w:ascii="Times New Roman" w:hAnsi="Times New Roman"/>
        </w:rPr>
        <w:t xml:space="preserve"> that there is a great positive effect on government expenditures with respect to democracy and globalization (</w:t>
      </w:r>
      <w:proofErr w:type="spellStart"/>
      <w:r>
        <w:rPr>
          <w:rFonts w:ascii="Times New Roman" w:hAnsi="Times New Roman"/>
        </w:rPr>
        <w:t>Avelino</w:t>
      </w:r>
      <w:proofErr w:type="spellEnd"/>
      <w:r>
        <w:rPr>
          <w:rFonts w:ascii="Times New Roman" w:hAnsi="Times New Roman"/>
        </w:rPr>
        <w:t xml:space="preserve">, S. Brown, Hunter 2004, </w:t>
      </w:r>
      <w:r w:rsidRPr="00EE38CB">
        <w:rPr>
          <w:rFonts w:ascii="Times New Roman" w:hAnsi="Times New Roman"/>
        </w:rPr>
        <w:t>214). They make a valid point in stating, “when facing the same international economic constraints as their authoritarian counterparts, politicians in democracies are more likely to continue funding education, health and social security as a strategy to build electoral support”(</w:t>
      </w:r>
      <w:proofErr w:type="spellStart"/>
      <w:r>
        <w:rPr>
          <w:rFonts w:ascii="Times New Roman" w:hAnsi="Times New Roman"/>
        </w:rPr>
        <w:t>Avelino</w:t>
      </w:r>
      <w:proofErr w:type="spellEnd"/>
      <w:r>
        <w:rPr>
          <w:rFonts w:ascii="Times New Roman" w:hAnsi="Times New Roman"/>
        </w:rPr>
        <w:t xml:space="preserve">, S. Brown, Hunter 2004, </w:t>
      </w:r>
      <w:r w:rsidRPr="00EE38CB">
        <w:rPr>
          <w:rFonts w:ascii="Times New Roman" w:hAnsi="Times New Roman"/>
        </w:rPr>
        <w:t xml:space="preserve">214-215). Even if the politicians are doing this just for the electoral support, they are held to funding those programs to further their own agenda, but the people of the country still get what they deserve; support and protect from their government. </w:t>
      </w:r>
    </w:p>
    <w:p w:rsidR="00E92185" w:rsidRPr="00EE38CB" w:rsidRDefault="00E92185" w:rsidP="00E92185">
      <w:pPr>
        <w:ind w:firstLine="720"/>
        <w:rPr>
          <w:rFonts w:ascii="Times New Roman" w:hAnsi="Times New Roman"/>
          <w:b/>
        </w:rPr>
      </w:pPr>
    </w:p>
    <w:p w:rsidR="00E92185" w:rsidRDefault="00E92185" w:rsidP="00E92185">
      <w:pPr>
        <w:rPr>
          <w:rFonts w:ascii="Times New Roman" w:hAnsi="Times New Roman"/>
        </w:rPr>
      </w:pPr>
      <w:r w:rsidRPr="00EE38CB">
        <w:rPr>
          <w:rFonts w:ascii="Times New Roman" w:hAnsi="Times New Roman"/>
        </w:rPr>
        <w:tab/>
        <w:t xml:space="preserve">Although democracy seems to be a key piece in surviving, and somewhere far down the line possibly thriving in, globalization, </w:t>
      </w:r>
      <w:proofErr w:type="spellStart"/>
      <w:r w:rsidRPr="00EE38CB">
        <w:rPr>
          <w:rFonts w:ascii="Times New Roman" w:hAnsi="Times New Roman"/>
        </w:rPr>
        <w:t>Avelino</w:t>
      </w:r>
      <w:proofErr w:type="spellEnd"/>
      <w:r w:rsidRPr="00EE38CB">
        <w:rPr>
          <w:rFonts w:ascii="Times New Roman" w:hAnsi="Times New Roman"/>
        </w:rPr>
        <w:t>, Brown and Hunter argue, “democracies alone are unlikely to reverse deeply entrenched patterns of poverty and social inequ</w:t>
      </w:r>
      <w:r>
        <w:rPr>
          <w:rFonts w:ascii="Times New Roman" w:hAnsi="Times New Roman"/>
        </w:rPr>
        <w:t>ality</w:t>
      </w:r>
      <w:r w:rsidRPr="00EE38CB">
        <w:rPr>
          <w:rFonts w:ascii="Times New Roman" w:hAnsi="Times New Roman"/>
        </w:rPr>
        <w:t>” (</w:t>
      </w:r>
      <w:r>
        <w:rPr>
          <w:rFonts w:ascii="Times New Roman" w:hAnsi="Times New Roman"/>
        </w:rPr>
        <w:t xml:space="preserve">S. Brown, Hunter 2004, </w:t>
      </w:r>
      <w:r w:rsidRPr="00EE38CB">
        <w:rPr>
          <w:rFonts w:ascii="Times New Roman" w:hAnsi="Times New Roman"/>
        </w:rPr>
        <w:t>215)</w:t>
      </w:r>
      <w:r>
        <w:rPr>
          <w:rFonts w:ascii="Times New Roman" w:hAnsi="Times New Roman"/>
        </w:rPr>
        <w:t>.</w:t>
      </w:r>
      <w:r w:rsidRPr="00EE38CB">
        <w:rPr>
          <w:rFonts w:ascii="Times New Roman" w:hAnsi="Times New Roman"/>
        </w:rPr>
        <w:t xml:space="preserve"> But, it is important and worth recognizing that democracies that are headed by governments that seek and wish to maintain social stability and be re-elected will help social welfare programs prosper. Since the middle class and poor make up a large portion of the public, their votes are what count the most and are crucial for the government’s re-election. Also, by investing in public service programs that promote healthcare, the government is investing in human capital, which will increase productivity of workers. </w:t>
      </w:r>
    </w:p>
    <w:p w:rsidR="00E92185" w:rsidRDefault="00E92185" w:rsidP="00E92185">
      <w:pPr>
        <w:rPr>
          <w:rFonts w:ascii="Times New Roman" w:hAnsi="Times New Roman"/>
        </w:rPr>
      </w:pPr>
    </w:p>
    <w:p w:rsidR="00E92185" w:rsidRPr="00EE38CB" w:rsidRDefault="00E92185" w:rsidP="00E92185">
      <w:pPr>
        <w:rPr>
          <w:rFonts w:ascii="Times New Roman" w:hAnsi="Times New Roman"/>
        </w:rPr>
      </w:pPr>
      <w:r w:rsidRPr="00EE38CB">
        <w:rPr>
          <w:rFonts w:ascii="Times New Roman" w:hAnsi="Times New Roman"/>
        </w:rPr>
        <w:tab/>
        <w:t xml:space="preserve">National legislation and institutions that will deal with major concerns such as education systems, health systems, justice systems or political systems must match these policies that are created. Governments also need to address the issues of resources and help the local </w:t>
      </w:r>
      <w:r w:rsidRPr="00EE38CB">
        <w:rPr>
          <w:rFonts w:ascii="Times New Roman" w:hAnsi="Times New Roman"/>
        </w:rPr>
        <w:lastRenderedPageBreak/>
        <w:t>communities deal with these related issues. In addition, for those who have been marginalized and excluded from globalization, most of the Latin American population, so that they may benefit from the implementation of human rights, democracy , and cultural pluralism, international solidarity needs to be mobilized at various levels (</w:t>
      </w:r>
      <w:proofErr w:type="spellStart"/>
      <w:r w:rsidRPr="00EE38CB">
        <w:rPr>
          <w:rFonts w:ascii="Times New Roman" w:hAnsi="Times New Roman"/>
        </w:rPr>
        <w:t>Yúdice</w:t>
      </w:r>
      <w:proofErr w:type="spellEnd"/>
      <w:r>
        <w:rPr>
          <w:rFonts w:ascii="Times New Roman" w:hAnsi="Times New Roman"/>
        </w:rPr>
        <w:t xml:space="preserve"> 2003</w:t>
      </w:r>
      <w:r w:rsidRPr="00EE38CB">
        <w:rPr>
          <w:rFonts w:ascii="Times New Roman" w:hAnsi="Times New Roman"/>
        </w:rPr>
        <w:t xml:space="preserve">, 445). </w:t>
      </w:r>
    </w:p>
    <w:p w:rsidR="00E92185" w:rsidRDefault="00E92185" w:rsidP="00E92185">
      <w:pPr>
        <w:rPr>
          <w:rFonts w:ascii="Times New Roman" w:hAnsi="Times New Roman"/>
        </w:rPr>
      </w:pPr>
    </w:p>
    <w:p w:rsidR="00E92185" w:rsidRDefault="00E92185" w:rsidP="00E92185">
      <w:pPr>
        <w:ind w:firstLine="720"/>
        <w:rPr>
          <w:rFonts w:ascii="Times New Roman" w:hAnsi="Times New Roman"/>
        </w:rPr>
      </w:pPr>
      <w:proofErr w:type="spellStart"/>
      <w:r w:rsidRPr="00EE38CB">
        <w:rPr>
          <w:rFonts w:ascii="Times New Roman" w:hAnsi="Times New Roman"/>
        </w:rPr>
        <w:t>Yúdice</w:t>
      </w:r>
      <w:proofErr w:type="spellEnd"/>
      <w:r w:rsidRPr="00EE38CB">
        <w:rPr>
          <w:rFonts w:ascii="Times New Roman" w:hAnsi="Times New Roman"/>
        </w:rPr>
        <w:t xml:space="preserve"> argues that the </w:t>
      </w:r>
      <w:proofErr w:type="spellStart"/>
      <w:r w:rsidRPr="00EE38CB">
        <w:rPr>
          <w:rFonts w:ascii="Times New Roman" w:hAnsi="Times New Roman"/>
        </w:rPr>
        <w:t>antiglobalization</w:t>
      </w:r>
      <w:proofErr w:type="spellEnd"/>
      <w:r w:rsidRPr="00EE38CB">
        <w:rPr>
          <w:rFonts w:ascii="Times New Roman" w:hAnsi="Times New Roman"/>
        </w:rPr>
        <w:t xml:space="preserve"> movement demonstrates that it is still possible to “appropriate technological advances and cultivate an interactive and oppositional community” (</w:t>
      </w:r>
      <w:proofErr w:type="spellStart"/>
      <w:r w:rsidRPr="00EE38CB">
        <w:rPr>
          <w:rFonts w:ascii="Times New Roman" w:hAnsi="Times New Roman"/>
        </w:rPr>
        <w:t>Yúdice</w:t>
      </w:r>
      <w:proofErr w:type="spellEnd"/>
      <w:r w:rsidRPr="00EE38CB">
        <w:rPr>
          <w:rFonts w:ascii="Times New Roman" w:hAnsi="Times New Roman"/>
        </w:rPr>
        <w:t xml:space="preserve"> </w:t>
      </w:r>
      <w:r>
        <w:rPr>
          <w:rFonts w:ascii="Times New Roman" w:hAnsi="Times New Roman"/>
        </w:rPr>
        <w:t xml:space="preserve">2003, </w:t>
      </w:r>
      <w:r w:rsidRPr="00EE38CB">
        <w:rPr>
          <w:rFonts w:ascii="Times New Roman" w:hAnsi="Times New Roman"/>
        </w:rPr>
        <w:t>361). The international frame works that have been put in place over time should be made into concrete policies “for, by, and with local communities, especially indigenous peoples and minorities” (</w:t>
      </w:r>
      <w:proofErr w:type="spellStart"/>
      <w:r w:rsidRPr="00EE38CB">
        <w:rPr>
          <w:rFonts w:ascii="Times New Roman" w:hAnsi="Times New Roman"/>
        </w:rPr>
        <w:t>Stamatopoulou</w:t>
      </w:r>
      <w:proofErr w:type="spellEnd"/>
      <w:r>
        <w:rPr>
          <w:rFonts w:ascii="Times New Roman" w:hAnsi="Times New Roman"/>
        </w:rPr>
        <w:t xml:space="preserve"> 2013</w:t>
      </w:r>
      <w:r w:rsidRPr="00EE38CB">
        <w:rPr>
          <w:rFonts w:ascii="Times New Roman" w:hAnsi="Times New Roman"/>
        </w:rPr>
        <w:t xml:space="preserve">, 445). Another researcher, César </w:t>
      </w:r>
      <w:proofErr w:type="spellStart"/>
      <w:r w:rsidRPr="00EE38CB">
        <w:rPr>
          <w:rFonts w:ascii="Times New Roman" w:hAnsi="Times New Roman"/>
        </w:rPr>
        <w:t>Bolaño</w:t>
      </w:r>
      <w:proofErr w:type="spellEnd"/>
      <w:r w:rsidRPr="00EE38CB">
        <w:rPr>
          <w:rFonts w:ascii="Times New Roman" w:hAnsi="Times New Roman"/>
        </w:rPr>
        <w:t xml:space="preserve"> warns that for these possibilities to be effective and go beyond the “symbolic war,” there needs to be concrete political strategies and policies that will need to be “activated in the proper spaces”(</w:t>
      </w:r>
      <w:proofErr w:type="spellStart"/>
      <w:r w:rsidRPr="00EE38CB">
        <w:rPr>
          <w:rFonts w:ascii="Times New Roman" w:hAnsi="Times New Roman"/>
        </w:rPr>
        <w:t>Yúdice</w:t>
      </w:r>
      <w:proofErr w:type="spellEnd"/>
      <w:r>
        <w:rPr>
          <w:rFonts w:ascii="Times New Roman" w:hAnsi="Times New Roman"/>
        </w:rPr>
        <w:t xml:space="preserve"> 2003,</w:t>
      </w:r>
      <w:r w:rsidRPr="00EE38CB">
        <w:rPr>
          <w:rFonts w:ascii="Times New Roman" w:hAnsi="Times New Roman"/>
        </w:rPr>
        <w:t xml:space="preserve"> 362). They should be an active part of the decision-making process, “with respect for their identities as groups, as communities with their histories, cultures, and aspirations; and with respect for their human dignity and for their human dignity and for their human rights” (</w:t>
      </w:r>
      <w:proofErr w:type="spellStart"/>
      <w:r w:rsidRPr="00EE38CB">
        <w:rPr>
          <w:rFonts w:ascii="Times New Roman" w:hAnsi="Times New Roman"/>
        </w:rPr>
        <w:t>Stamatopoulou</w:t>
      </w:r>
      <w:proofErr w:type="spellEnd"/>
      <w:r>
        <w:rPr>
          <w:rFonts w:ascii="Times New Roman" w:hAnsi="Times New Roman"/>
        </w:rPr>
        <w:t xml:space="preserve"> 2013, </w:t>
      </w:r>
      <w:r w:rsidRPr="00EE38CB">
        <w:rPr>
          <w:rFonts w:ascii="Times New Roman" w:hAnsi="Times New Roman"/>
        </w:rPr>
        <w:t xml:space="preserve">445). The human rights approach places emphasis on participation and empowerment and also respects the international human rights standards. To further their agenda, the </w:t>
      </w:r>
      <w:proofErr w:type="spellStart"/>
      <w:r w:rsidRPr="00EE38CB">
        <w:rPr>
          <w:rFonts w:ascii="Times New Roman" w:hAnsi="Times New Roman"/>
        </w:rPr>
        <w:t>antiglobalization</w:t>
      </w:r>
      <w:proofErr w:type="spellEnd"/>
      <w:r w:rsidRPr="00EE38CB">
        <w:rPr>
          <w:rFonts w:ascii="Times New Roman" w:hAnsi="Times New Roman"/>
        </w:rPr>
        <w:t xml:space="preserve"> movement will need to collaborate with NGOs and weed out the “appropriation of the public good by the new regime of accumulation based on intellectual and cultural work” (</w:t>
      </w:r>
      <w:proofErr w:type="spellStart"/>
      <w:r w:rsidRPr="00EE38CB">
        <w:rPr>
          <w:rFonts w:ascii="Times New Roman" w:hAnsi="Times New Roman"/>
        </w:rPr>
        <w:t>Yúdice</w:t>
      </w:r>
      <w:proofErr w:type="spellEnd"/>
      <w:r>
        <w:rPr>
          <w:rFonts w:ascii="Times New Roman" w:hAnsi="Times New Roman"/>
        </w:rPr>
        <w:t xml:space="preserve"> 2003,</w:t>
      </w:r>
      <w:r w:rsidRPr="00EE38CB">
        <w:rPr>
          <w:rFonts w:ascii="Times New Roman" w:hAnsi="Times New Roman"/>
        </w:rPr>
        <w:t xml:space="preserve"> 362).</w:t>
      </w:r>
    </w:p>
    <w:p w:rsidR="00E92185" w:rsidRPr="00EE38CB" w:rsidRDefault="00E92185" w:rsidP="00E92185">
      <w:pPr>
        <w:ind w:firstLine="720"/>
        <w:rPr>
          <w:rFonts w:ascii="Times New Roman" w:hAnsi="Times New Roman"/>
        </w:rPr>
      </w:pPr>
    </w:p>
    <w:p w:rsidR="00E92185" w:rsidRPr="00EE38CB" w:rsidRDefault="00E92185" w:rsidP="00E92185">
      <w:pPr>
        <w:rPr>
          <w:rFonts w:ascii="Times New Roman" w:hAnsi="Times New Roman"/>
        </w:rPr>
      </w:pPr>
      <w:r w:rsidRPr="00EE38CB">
        <w:rPr>
          <w:rFonts w:ascii="Times New Roman" w:hAnsi="Times New Roman"/>
        </w:rPr>
        <w:tab/>
        <w:t>National legislation and institutions that will deal with major concerns such as education systems, health systems, justice systems or political systems must match these policies that are created. Governments also need to address the issues of resources and help the local communities deal with these related issues. In addition, for those who have been marginalized and excluded from globalization, most of the Latin American population, so that they may benefit from the implementation of human rights, democracy , and cultural pluralism, international solidarity needs to be mobilized at various levels (</w:t>
      </w:r>
      <w:proofErr w:type="spellStart"/>
      <w:r w:rsidRPr="00EE38CB">
        <w:rPr>
          <w:rFonts w:ascii="Times New Roman" w:hAnsi="Times New Roman"/>
        </w:rPr>
        <w:t>Yúdice</w:t>
      </w:r>
      <w:proofErr w:type="spellEnd"/>
      <w:r>
        <w:rPr>
          <w:rFonts w:ascii="Times New Roman" w:hAnsi="Times New Roman"/>
        </w:rPr>
        <w:t xml:space="preserve"> 2003</w:t>
      </w:r>
      <w:r w:rsidRPr="00EE38CB">
        <w:rPr>
          <w:rFonts w:ascii="Times New Roman" w:hAnsi="Times New Roman"/>
        </w:rPr>
        <w:t xml:space="preserve">, 445). </w:t>
      </w:r>
    </w:p>
    <w:p w:rsidR="00E92185" w:rsidRDefault="00E92185" w:rsidP="00E92185">
      <w:pPr>
        <w:ind w:firstLine="720"/>
        <w:rPr>
          <w:rFonts w:ascii="Times New Roman" w:hAnsi="Times New Roman"/>
        </w:rPr>
      </w:pPr>
    </w:p>
    <w:p w:rsidR="00E92185" w:rsidRDefault="00E92185" w:rsidP="00E92185">
      <w:pPr>
        <w:rPr>
          <w:rFonts w:ascii="Times New Roman" w:hAnsi="Times New Roman"/>
          <w:b/>
        </w:rPr>
      </w:pPr>
    </w:p>
    <w:p w:rsidR="00E92185" w:rsidRPr="00D1263C" w:rsidRDefault="00E92185" w:rsidP="00E92185">
      <w:pPr>
        <w:rPr>
          <w:rFonts w:ascii="Times New Roman" w:hAnsi="Times New Roman"/>
          <w:b/>
        </w:rPr>
      </w:pPr>
      <w:r>
        <w:rPr>
          <w:rFonts w:ascii="Times New Roman" w:hAnsi="Times New Roman"/>
          <w:b/>
        </w:rPr>
        <w:t>Socio-Cultural Globalization</w:t>
      </w:r>
    </w:p>
    <w:p w:rsidR="00E92185" w:rsidRDefault="00E92185" w:rsidP="00E92185">
      <w:pPr>
        <w:ind w:firstLine="720"/>
        <w:rPr>
          <w:rFonts w:ascii="Times New Roman" w:hAnsi="Times New Roman"/>
        </w:rPr>
      </w:pPr>
      <w:r>
        <w:rPr>
          <w:rFonts w:ascii="Times New Roman" w:hAnsi="Times New Roman"/>
        </w:rPr>
        <w:t>Santos states that the concept of globalization is multifaceted and is the “competitive diffusion of economic, political and social practices from one locality over a significant portion of the globe (Santos 2003, 362).” The Global Human Development report looks at globalization in terms of culture and looks at “global culture.” They make a case for “respecting diversity and building more inclusive societies by adopting policies that explicitly recognize cultural differences” (</w:t>
      </w:r>
      <w:proofErr w:type="spellStart"/>
      <w:r>
        <w:rPr>
          <w:rFonts w:ascii="Times New Roman" w:hAnsi="Times New Roman"/>
        </w:rPr>
        <w:t>HDR</w:t>
      </w:r>
      <w:proofErr w:type="spellEnd"/>
      <w:r>
        <w:rPr>
          <w:rFonts w:ascii="Times New Roman" w:hAnsi="Times New Roman"/>
        </w:rPr>
        <w:t xml:space="preserve"> 2006, 2). They refer to these policies as “multicultural policies.” These reporters believe that global culture is “not about the English language or brand name sneakers—it is about universal ethics based on universal human rights and respect for the freedom, equality and dignity of all individuals.” To some degree, Flint (2003) agrees, arguing that globalization also includes processes of diffusion, including culture and economic influence. He states, “</w:t>
      </w:r>
      <w:proofErr w:type="gramStart"/>
      <w:r>
        <w:rPr>
          <w:rFonts w:ascii="Times New Roman" w:hAnsi="Times New Roman"/>
        </w:rPr>
        <w:t>the</w:t>
      </w:r>
      <w:proofErr w:type="gramEnd"/>
      <w:r>
        <w:rPr>
          <w:rFonts w:ascii="Times New Roman" w:hAnsi="Times New Roman"/>
        </w:rPr>
        <w:t xml:space="preserve"> practice of hegemony, that is, the diffusion of economic, political, and sociocultural practices and influence, requires the geopolitics of extraterritoriality, namely, the imposition of power and influence by one nation-state into the sovereign spaces of other nation-states” (Flint 2003, 367). This is both a political and socio-cultural phenomenon. He makes another crucial point in stating that although there is an assumption that all states have equal abilities to exercise </w:t>
      </w:r>
      <w:proofErr w:type="gramStart"/>
      <w:r>
        <w:rPr>
          <w:rFonts w:ascii="Times New Roman" w:hAnsi="Times New Roman"/>
        </w:rPr>
        <w:t xml:space="preserve">sovereign  </w:t>
      </w:r>
      <w:r>
        <w:rPr>
          <w:rFonts w:ascii="Times New Roman" w:hAnsi="Times New Roman"/>
        </w:rPr>
        <w:lastRenderedPageBreak/>
        <w:t>control</w:t>
      </w:r>
      <w:proofErr w:type="gramEnd"/>
      <w:r>
        <w:rPr>
          <w:rFonts w:ascii="Times New Roman" w:hAnsi="Times New Roman"/>
        </w:rPr>
        <w:t xml:space="preserve"> over their own territory, this is not really the case. Some countries do possess the ability to have greater influence over another. Elsa </w:t>
      </w:r>
      <w:proofErr w:type="spellStart"/>
      <w:r>
        <w:rPr>
          <w:rFonts w:ascii="Times New Roman" w:hAnsi="Times New Roman"/>
        </w:rPr>
        <w:t>Stamatopoulou</w:t>
      </w:r>
      <w:proofErr w:type="spellEnd"/>
      <w:r>
        <w:rPr>
          <w:rFonts w:ascii="Times New Roman" w:hAnsi="Times New Roman"/>
        </w:rPr>
        <w:t xml:space="preserve"> argues that often in the globalization debate, international human rights treaties, which have for many years “provided a comprehensive international legal framework of obligations by which states voluntarily agreed to be bound and which provides the parameters of what governments may or may not do in the name of development,” are often forgotten (</w:t>
      </w:r>
      <w:proofErr w:type="spellStart"/>
      <w:r>
        <w:rPr>
          <w:rFonts w:ascii="Times New Roman" w:hAnsi="Times New Roman"/>
        </w:rPr>
        <w:t>Stamatopoulou</w:t>
      </w:r>
      <w:proofErr w:type="spellEnd"/>
      <w:r>
        <w:rPr>
          <w:rFonts w:ascii="Times New Roman" w:hAnsi="Times New Roman"/>
        </w:rPr>
        <w:t xml:space="preserve"> 2013, 437). Looking at a number of international trade agreements over past decades have been done without giving any attention to the human rights framework that already exists. By doing so, sometimes states are forced (especially poor and powerless states such as Latin America) to accept trade agreements that in essence weaken the human rights obligations.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C34DCD">
        <w:rPr>
          <w:rFonts w:ascii="Times New Roman" w:hAnsi="Times New Roman"/>
        </w:rPr>
        <w:t>Globalization brings with it great uncertainty everywhere (</w:t>
      </w:r>
      <w:proofErr w:type="spellStart"/>
      <w:r w:rsidRPr="00C34DCD">
        <w:rPr>
          <w:rFonts w:ascii="Times New Roman" w:hAnsi="Times New Roman"/>
        </w:rPr>
        <w:t>López-Alveres</w:t>
      </w:r>
      <w:proofErr w:type="spellEnd"/>
      <w:r w:rsidRPr="00C34DCD">
        <w:rPr>
          <w:rFonts w:ascii="Times New Roman" w:hAnsi="Times New Roman"/>
        </w:rPr>
        <w:t xml:space="preserve"> 2007, 6). There are so many facets to globalization and so many different aspects to look at and consider when addressing globalization in any region. Globalization is more than just the widespread increase of the global economy. It also affects the cultures and traditions of a society. The definition for globalization should include all of those aspects as well, not just the economic portion. </w:t>
      </w:r>
      <w:commentRangeStart w:id="3"/>
      <w:proofErr w:type="spellStart"/>
      <w:r w:rsidRPr="00C34DCD">
        <w:rPr>
          <w:rFonts w:ascii="Times New Roman" w:hAnsi="Times New Roman"/>
        </w:rPr>
        <w:t>Niezen</w:t>
      </w:r>
      <w:proofErr w:type="spellEnd"/>
      <w:r w:rsidRPr="00C34DCD">
        <w:rPr>
          <w:rFonts w:ascii="Times New Roman" w:hAnsi="Times New Roman"/>
        </w:rPr>
        <w:t xml:space="preserve"> </w:t>
      </w:r>
      <w:commentRangeEnd w:id="3"/>
      <w:r w:rsidRPr="00C34DCD">
        <w:rPr>
          <w:rStyle w:val="CommentReference"/>
        </w:rPr>
        <w:commentReference w:id="3"/>
      </w:r>
      <w:r w:rsidRPr="00C34DCD">
        <w:rPr>
          <w:rFonts w:ascii="Times New Roman" w:hAnsi="Times New Roman"/>
        </w:rPr>
        <w:t xml:space="preserve">(2004) argues, “The term globalization has come to mean almost any process in which distinct peoples, who possess unique languages and ways of life, are being assimilated into a wider humanity”(35). He argues that this process (globalization) is “boundless” in the effects it has on changing possibilities of social autonomy and individual self-expression. </w:t>
      </w:r>
      <w:proofErr w:type="spellStart"/>
      <w:r w:rsidRPr="00C34DCD">
        <w:rPr>
          <w:rFonts w:ascii="Times New Roman" w:hAnsi="Times New Roman"/>
        </w:rPr>
        <w:t>Niezen</w:t>
      </w:r>
      <w:proofErr w:type="spellEnd"/>
      <w:r w:rsidRPr="00C34DCD">
        <w:rPr>
          <w:rFonts w:ascii="Times New Roman" w:hAnsi="Times New Roman"/>
        </w:rPr>
        <w:t xml:space="preserve"> states that to defend against these unwelcomed intrusions of people, cultures and industries </w:t>
      </w:r>
      <w:proofErr w:type="gramStart"/>
      <w:r w:rsidRPr="00C34DCD">
        <w:rPr>
          <w:rFonts w:ascii="Times New Roman" w:hAnsi="Times New Roman"/>
        </w:rPr>
        <w:t>comes</w:t>
      </w:r>
      <w:proofErr w:type="gramEnd"/>
      <w:r w:rsidRPr="00C34DCD">
        <w:rPr>
          <w:rFonts w:ascii="Times New Roman" w:hAnsi="Times New Roman"/>
        </w:rPr>
        <w:t xml:space="preserve"> a new counter movement. This is a movement toward cultural neo-conservatism.</w:t>
      </w:r>
    </w:p>
    <w:p w:rsidR="00E92185" w:rsidRPr="00C34DCD"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C34DCD">
        <w:rPr>
          <w:rFonts w:ascii="Times New Roman" w:hAnsi="Times New Roman"/>
        </w:rPr>
        <w:t xml:space="preserve"> Haas and </w:t>
      </w:r>
      <w:proofErr w:type="spellStart"/>
      <w:r w:rsidRPr="00C34DCD">
        <w:rPr>
          <w:rFonts w:ascii="Times New Roman" w:hAnsi="Times New Roman"/>
        </w:rPr>
        <w:t>Hird</w:t>
      </w:r>
      <w:proofErr w:type="spellEnd"/>
      <w:r w:rsidRPr="00C34DCD">
        <w:rPr>
          <w:rFonts w:ascii="Times New Roman" w:hAnsi="Times New Roman"/>
        </w:rPr>
        <w:t xml:space="preserve"> state that culture is difficult to pinpoint because it is comprised of so many elements; food, language, history and social relationships that seek to define a national, subnational, or cross-national identity. They state that, “without cultures, individuals would lose the social contexts on which they rely to define their identities” (Haas, </w:t>
      </w:r>
      <w:proofErr w:type="spellStart"/>
      <w:r w:rsidRPr="00C34DCD">
        <w:rPr>
          <w:rFonts w:ascii="Times New Roman" w:hAnsi="Times New Roman"/>
        </w:rPr>
        <w:t>Hird</w:t>
      </w:r>
      <w:proofErr w:type="spellEnd"/>
      <w:r w:rsidRPr="00C34DCD">
        <w:rPr>
          <w:rFonts w:ascii="Times New Roman" w:hAnsi="Times New Roman"/>
        </w:rPr>
        <w:t xml:space="preserve"> 2013, 431). If there were no variations to cultures, the world would be a very uneventful, mundane place. With globalization, many traditional cultures are at risk. Many languages are at risk of becoming extinct as a result of globalization. “Preserving traditional cultures, or cultures of any sort, can be difficult (Haas, </w:t>
      </w:r>
      <w:proofErr w:type="spellStart"/>
      <w:r w:rsidRPr="00C34DCD">
        <w:rPr>
          <w:rFonts w:ascii="Times New Roman" w:hAnsi="Times New Roman"/>
        </w:rPr>
        <w:t>Hird</w:t>
      </w:r>
      <w:proofErr w:type="spellEnd"/>
      <w:r w:rsidRPr="00C34DCD">
        <w:rPr>
          <w:rFonts w:ascii="Times New Roman" w:hAnsi="Times New Roman"/>
        </w:rPr>
        <w:t xml:space="preserve"> 2013, 432). Many times, cultures are social constructs which have been invoked to create a “national identity for political purposes” (Haas, </w:t>
      </w:r>
      <w:proofErr w:type="spellStart"/>
      <w:r w:rsidRPr="00C34DCD">
        <w:rPr>
          <w:rFonts w:ascii="Times New Roman" w:hAnsi="Times New Roman"/>
        </w:rPr>
        <w:t>Hird</w:t>
      </w:r>
      <w:proofErr w:type="spellEnd"/>
      <w:r w:rsidRPr="00C34DCD">
        <w:rPr>
          <w:rFonts w:ascii="Times New Roman" w:hAnsi="Times New Roman"/>
        </w:rPr>
        <w:t xml:space="preserve"> 2013, 432). Haas and </w:t>
      </w:r>
      <w:proofErr w:type="spellStart"/>
      <w:r w:rsidRPr="00C34DCD">
        <w:rPr>
          <w:rFonts w:ascii="Times New Roman" w:hAnsi="Times New Roman"/>
        </w:rPr>
        <w:t>Hird</w:t>
      </w:r>
      <w:proofErr w:type="spellEnd"/>
      <w:r w:rsidRPr="00C34DCD">
        <w:rPr>
          <w:rFonts w:ascii="Times New Roman" w:hAnsi="Times New Roman"/>
        </w:rPr>
        <w:t xml:space="preserve"> write, “Globalization acts as a giant hothouse in which cultures selectively interact and borrow from one another” (</w:t>
      </w:r>
      <w:r>
        <w:rPr>
          <w:rFonts w:ascii="Times New Roman" w:hAnsi="Times New Roman"/>
        </w:rPr>
        <w:t xml:space="preserve">Haas, </w:t>
      </w:r>
      <w:proofErr w:type="spellStart"/>
      <w:r>
        <w:rPr>
          <w:rFonts w:ascii="Times New Roman" w:hAnsi="Times New Roman"/>
        </w:rPr>
        <w:t>Hird</w:t>
      </w:r>
      <w:proofErr w:type="spellEnd"/>
      <w:r>
        <w:rPr>
          <w:rFonts w:ascii="Times New Roman" w:hAnsi="Times New Roman"/>
        </w:rPr>
        <w:t xml:space="preserve"> 2013, </w:t>
      </w:r>
      <w:r w:rsidRPr="00C34DCD">
        <w:rPr>
          <w:rFonts w:ascii="Times New Roman" w:hAnsi="Times New Roman"/>
        </w:rPr>
        <w:t xml:space="preserve">433). </w:t>
      </w:r>
    </w:p>
    <w:p w:rsidR="00E92185" w:rsidRPr="00C34DCD"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C34DCD">
        <w:rPr>
          <w:rFonts w:ascii="Times New Roman" w:hAnsi="Times New Roman"/>
        </w:rPr>
        <w:t xml:space="preserve">This may seem offensive to traditionalists for either belief of cultural purity or because their social standing and influence is then called into question. The true challenge with respect to culture in the face of globalization is “ensuring that traditional attitudes are not swamped by alien foreign views but rather are able to meld the foreign ones into a comfortable blend that is amenable to local customs and beliefs” (Haas, </w:t>
      </w:r>
      <w:proofErr w:type="spellStart"/>
      <w:r w:rsidRPr="00C34DCD">
        <w:rPr>
          <w:rFonts w:ascii="Times New Roman" w:hAnsi="Times New Roman"/>
        </w:rPr>
        <w:t>Hird</w:t>
      </w:r>
      <w:proofErr w:type="spellEnd"/>
      <w:r w:rsidRPr="00C34DCD">
        <w:rPr>
          <w:rFonts w:ascii="Times New Roman" w:hAnsi="Times New Roman"/>
        </w:rPr>
        <w:t xml:space="preserve"> 2013, 433). “The social dislocations and obstructions that sometimes follow from free trade economics are a fundamental aspect of global cultural realignment.”</w:t>
      </w:r>
    </w:p>
    <w:p w:rsidR="00E92185" w:rsidRDefault="00E92185" w:rsidP="00E92185">
      <w:pPr>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 </w:t>
      </w:r>
      <w:r w:rsidRPr="009F6984">
        <w:rPr>
          <w:rFonts w:ascii="Times New Roman" w:hAnsi="Times New Roman"/>
        </w:rPr>
        <w:t xml:space="preserve">To survive globalization the people of these regions in Latin America must have the support of NGOs, cooperative membership and the strength of personal religious beliefs. Although the monetary benefits of these cooperatives have been somewhat small, the personal, </w:t>
      </w:r>
      <w:r w:rsidRPr="009F6984">
        <w:rPr>
          <w:rFonts w:ascii="Times New Roman" w:hAnsi="Times New Roman"/>
        </w:rPr>
        <w:lastRenderedPageBreak/>
        <w:t>social and cul</w:t>
      </w:r>
      <w:r>
        <w:rPr>
          <w:rFonts w:ascii="Times New Roman" w:hAnsi="Times New Roman"/>
        </w:rPr>
        <w:t>tural benefits have been large. Cohen argues that for Latin America to survive globalization, those in power must look back to their former promises to the people and publically acknowledge to the people that they will uphold these promises. He also argues that if the backlash of globalization is to be contained, critics of globalization need to believe that policy makers have not abandoned their social responsibilities (</w:t>
      </w:r>
      <w:proofErr w:type="spellStart"/>
      <w:r w:rsidRPr="004B57C1">
        <w:rPr>
          <w:rFonts w:ascii="Times New Roman" w:hAnsi="Times New Roman" w:cs="Times New Roman"/>
        </w:rPr>
        <w:t>López-Alves</w:t>
      </w:r>
      <w:proofErr w:type="spellEnd"/>
      <w:r>
        <w:rPr>
          <w:rFonts w:ascii="Times New Roman" w:hAnsi="Times New Roman" w:cs="Times New Roman"/>
        </w:rPr>
        <w:t xml:space="preserve"> 2007,</w:t>
      </w:r>
      <w:r>
        <w:rPr>
          <w:rFonts w:ascii="Times New Roman" w:hAnsi="Times New Roman"/>
        </w:rPr>
        <w:t xml:space="preserve"> 106). They need to recognize the legitimacy of other core social values. In trade, more must be done to compensate for the openness of the market and the effect this open market has on income inequality, culture, the environment, and national sovereignty. In regards to finance, more must be done to limit the impact of capital mobility on the ability of the states to manage their own economic affairs (</w:t>
      </w:r>
      <w:proofErr w:type="spellStart"/>
      <w:r w:rsidRPr="004B57C1">
        <w:rPr>
          <w:rFonts w:ascii="Times New Roman" w:hAnsi="Times New Roman" w:cs="Times New Roman"/>
        </w:rPr>
        <w:t>López-Alves</w:t>
      </w:r>
      <w:proofErr w:type="spellEnd"/>
      <w:r>
        <w:rPr>
          <w:rFonts w:ascii="Times New Roman" w:hAnsi="Times New Roman" w:cs="Times New Roman"/>
        </w:rPr>
        <w:t xml:space="preserve"> 2007</w:t>
      </w:r>
      <w:r>
        <w:rPr>
          <w:rFonts w:ascii="Times New Roman" w:hAnsi="Times New Roman"/>
        </w:rPr>
        <w:t>, 111).</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Fernando </w:t>
      </w:r>
      <w:proofErr w:type="spellStart"/>
      <w:r>
        <w:rPr>
          <w:rFonts w:ascii="Times New Roman" w:hAnsi="Times New Roman"/>
        </w:rPr>
        <w:t>López-Alves</w:t>
      </w:r>
      <w:proofErr w:type="spellEnd"/>
      <w:r>
        <w:rPr>
          <w:rFonts w:ascii="Times New Roman" w:hAnsi="Times New Roman"/>
        </w:rPr>
        <w:t xml:space="preserve"> and Diane E. Johnson write that they believe globalization has “contributed to a vigorous revitalization of social science, history, and economic theory without parallel during this and most of the last centuries, but we also believe that it is time to concern ourselves with the unintended consequences produced by this process”(</w:t>
      </w:r>
      <w:proofErr w:type="spellStart"/>
      <w:r>
        <w:rPr>
          <w:rFonts w:ascii="Times New Roman" w:hAnsi="Times New Roman"/>
        </w:rPr>
        <w:t>López-Alves</w:t>
      </w:r>
      <w:proofErr w:type="spellEnd"/>
      <w:r>
        <w:rPr>
          <w:rFonts w:ascii="Times New Roman" w:hAnsi="Times New Roman"/>
        </w:rPr>
        <w:t xml:space="preserve"> 2007, 1).  People are reluctant</w:t>
      </w:r>
      <w:r w:rsidRPr="009F6984">
        <w:rPr>
          <w:rFonts w:ascii="Times New Roman" w:hAnsi="Times New Roman"/>
        </w:rPr>
        <w:t xml:space="preserve"> t</w:t>
      </w:r>
      <w:r>
        <w:rPr>
          <w:rFonts w:ascii="Times New Roman" w:hAnsi="Times New Roman"/>
        </w:rPr>
        <w:t>o join in globalization, to par</w:t>
      </w:r>
      <w:r w:rsidRPr="009F6984">
        <w:rPr>
          <w:rFonts w:ascii="Times New Roman" w:hAnsi="Times New Roman"/>
        </w:rPr>
        <w:t>take in the global economy, to welcome development and become more modern lies in how globalization is brought to them</w:t>
      </w:r>
      <w:r>
        <w:rPr>
          <w:rFonts w:ascii="Times New Roman" w:hAnsi="Times New Roman"/>
        </w:rPr>
        <w:t xml:space="preserve"> (</w:t>
      </w:r>
      <w:proofErr w:type="spellStart"/>
      <w:r w:rsidRPr="009F6984">
        <w:rPr>
          <w:rFonts w:ascii="Times New Roman" w:hAnsi="Times New Roman"/>
        </w:rPr>
        <w:t>Heyck</w:t>
      </w:r>
      <w:proofErr w:type="spellEnd"/>
      <w:r>
        <w:rPr>
          <w:rFonts w:ascii="Times New Roman" w:hAnsi="Times New Roman"/>
        </w:rPr>
        <w:t xml:space="preserve"> 2002)</w:t>
      </w:r>
      <w:r w:rsidRPr="009F6984">
        <w:rPr>
          <w:rFonts w:ascii="Times New Roman" w:hAnsi="Times New Roman"/>
        </w:rPr>
        <w:t xml:space="preserve">. </w:t>
      </w:r>
      <w:proofErr w:type="spellStart"/>
      <w:r>
        <w:rPr>
          <w:rFonts w:ascii="Times New Roman" w:hAnsi="Times New Roman"/>
        </w:rPr>
        <w:t>Heyck</w:t>
      </w:r>
      <w:commentRangeStart w:id="4"/>
      <w:proofErr w:type="spellEnd"/>
      <w:r w:rsidRPr="009F6984">
        <w:rPr>
          <w:rFonts w:ascii="Times New Roman" w:hAnsi="Times New Roman"/>
        </w:rPr>
        <w:t xml:space="preserve"> </w:t>
      </w:r>
      <w:commentRangeEnd w:id="4"/>
      <w:r>
        <w:rPr>
          <w:rStyle w:val="CommentReference"/>
        </w:rPr>
        <w:commentReference w:id="4"/>
      </w:r>
      <w:r w:rsidRPr="009F6984">
        <w:rPr>
          <w:rFonts w:ascii="Times New Roman" w:hAnsi="Times New Roman"/>
        </w:rPr>
        <w:t>states, “It almost always has an abusive and cu</w:t>
      </w:r>
      <w:r>
        <w:rPr>
          <w:rFonts w:ascii="Times New Roman" w:hAnsi="Times New Roman"/>
        </w:rPr>
        <w:t>lturally destructive local face</w:t>
      </w:r>
      <w:proofErr w:type="gramStart"/>
      <w:r w:rsidRPr="009F6984">
        <w:rPr>
          <w:rFonts w:ascii="Times New Roman" w:hAnsi="Times New Roman"/>
        </w:rPr>
        <w:t>”</w:t>
      </w:r>
      <w:r>
        <w:rPr>
          <w:rFonts w:ascii="Times New Roman" w:hAnsi="Times New Roman"/>
        </w:rPr>
        <w:t>(</w:t>
      </w:r>
      <w:proofErr w:type="spellStart"/>
      <w:proofErr w:type="gramEnd"/>
      <w:r>
        <w:rPr>
          <w:rFonts w:ascii="Times New Roman" w:hAnsi="Times New Roman"/>
        </w:rPr>
        <w:t>Heyck</w:t>
      </w:r>
      <w:proofErr w:type="spellEnd"/>
      <w:r>
        <w:rPr>
          <w:rFonts w:ascii="Times New Roman" w:hAnsi="Times New Roman"/>
        </w:rPr>
        <w:t xml:space="preserve"> 2002, 13).</w:t>
      </w:r>
      <w:r w:rsidRPr="009F6984">
        <w:rPr>
          <w:rFonts w:ascii="Times New Roman" w:hAnsi="Times New Roman"/>
        </w:rPr>
        <w:t xml:space="preserve"> Berry</w:t>
      </w:r>
      <w:r>
        <w:rPr>
          <w:rFonts w:ascii="Times New Roman" w:hAnsi="Times New Roman"/>
        </w:rPr>
        <w:t xml:space="preserve"> (2003)</w:t>
      </w:r>
      <w:r w:rsidRPr="009F6984">
        <w:rPr>
          <w:rFonts w:ascii="Times New Roman" w:hAnsi="Times New Roman"/>
        </w:rPr>
        <w:t xml:space="preserve"> argues that, “certainly, forcing the world into a straitjacket in which competition at the individual, group, and national levels is required for success has sounded the death knell of the quiet, stable life that many might have preferred” (15).  Globalization tends to bring with it cultural and geographical dislocation, economic exploitation and environmental degradation. Often, those living in poverty do not which to leave the land on which they reside and leave behind their customary ways of life. Often they are forced to become day laborers or become workers in the urban slums or part of the “reserve </w:t>
      </w:r>
      <w:r>
        <w:rPr>
          <w:rFonts w:ascii="Times New Roman" w:hAnsi="Times New Roman"/>
        </w:rPr>
        <w:t xml:space="preserve">army” of unemployed urban poor </w:t>
      </w:r>
      <w:r w:rsidRPr="009F6984">
        <w:rPr>
          <w:rFonts w:ascii="Times New Roman" w:hAnsi="Times New Roman"/>
        </w:rPr>
        <w:t>(</w:t>
      </w:r>
      <w:proofErr w:type="spellStart"/>
      <w:r w:rsidRPr="009F6984">
        <w:rPr>
          <w:rFonts w:ascii="Times New Roman" w:hAnsi="Times New Roman"/>
        </w:rPr>
        <w:t>Heyck</w:t>
      </w:r>
      <w:proofErr w:type="spellEnd"/>
      <w:r>
        <w:rPr>
          <w:rFonts w:ascii="Times New Roman" w:hAnsi="Times New Roman"/>
        </w:rPr>
        <w:t xml:space="preserve"> 2002, 19</w:t>
      </w:r>
      <w:r w:rsidRPr="009F6984">
        <w:rPr>
          <w:rFonts w:ascii="Times New Roman" w:hAnsi="Times New Roman"/>
        </w:rPr>
        <w:t>)</w:t>
      </w:r>
      <w:r>
        <w:rPr>
          <w:rFonts w:ascii="Times New Roman" w:hAnsi="Times New Roman"/>
        </w:rPr>
        <w:t>.</w:t>
      </w:r>
    </w:p>
    <w:p w:rsidR="00E92185" w:rsidRDefault="00E92185" w:rsidP="00E92185">
      <w:pPr>
        <w:ind w:firstLine="720"/>
        <w:rPr>
          <w:rFonts w:ascii="Times New Roman" w:hAnsi="Times New Roman"/>
        </w:rPr>
      </w:pPr>
      <w:r w:rsidRPr="009F6984">
        <w:rPr>
          <w:rFonts w:ascii="Times New Roman" w:hAnsi="Times New Roman"/>
        </w:rPr>
        <w:t xml:space="preserve"> </w:t>
      </w:r>
    </w:p>
    <w:p w:rsidR="00E92185" w:rsidRDefault="00E92185" w:rsidP="00E92185">
      <w:pPr>
        <w:ind w:firstLine="720"/>
        <w:rPr>
          <w:rFonts w:ascii="Times New Roman" w:hAnsi="Times New Roman"/>
        </w:rPr>
      </w:pPr>
      <w:r>
        <w:rPr>
          <w:rFonts w:ascii="Times New Roman" w:hAnsi="Times New Roman"/>
        </w:rPr>
        <w:t>The writers of the Human Development Reports argue that, “Indigenous people see globalization as a threat to their cultural identities, their control over territory and their centuries-old traditions of knowledge and artistic expression” (</w:t>
      </w:r>
      <w:proofErr w:type="spellStart"/>
      <w:r>
        <w:rPr>
          <w:rFonts w:ascii="Times New Roman" w:hAnsi="Times New Roman"/>
        </w:rPr>
        <w:t>HDR</w:t>
      </w:r>
      <w:proofErr w:type="spellEnd"/>
      <w:r>
        <w:rPr>
          <w:rFonts w:ascii="Times New Roman" w:hAnsi="Times New Roman"/>
        </w:rPr>
        <w:t xml:space="preserve"> 2006, 91). Many of the indigenous people of Latin America share this belief. They see a global community that is not protecting or looking to preserve their culture and traditions. In the issue of the Human Development Report on Globalization and Cultural Choice, the core team of writers argues, “</w:t>
      </w:r>
      <w:r w:rsidRPr="00513CF5">
        <w:rPr>
          <w:rFonts w:ascii="Times New Roman" w:hAnsi="Times New Roman"/>
        </w:rPr>
        <w:t>Some indigenous people fear that</w:t>
      </w:r>
      <w:r>
        <w:rPr>
          <w:rFonts w:ascii="Times New Roman" w:hAnsi="Times New Roman"/>
        </w:rPr>
        <w:t xml:space="preserve"> </w:t>
      </w:r>
      <w:r w:rsidRPr="00513CF5">
        <w:rPr>
          <w:rFonts w:ascii="Times New Roman" w:hAnsi="Times New Roman"/>
        </w:rPr>
        <w:t>their ancient cultural practices are endangered</w:t>
      </w:r>
      <w:r>
        <w:rPr>
          <w:rFonts w:ascii="Times New Roman" w:hAnsi="Times New Roman"/>
        </w:rPr>
        <w:t xml:space="preserve"> </w:t>
      </w:r>
      <w:r w:rsidRPr="00513CF5">
        <w:rPr>
          <w:rFonts w:ascii="Times New Roman" w:hAnsi="Times New Roman"/>
        </w:rPr>
        <w:t>by the inflow of foreign investment in extractive</w:t>
      </w:r>
      <w:r>
        <w:rPr>
          <w:rFonts w:ascii="Times New Roman" w:hAnsi="Times New Roman"/>
        </w:rPr>
        <w:t xml:space="preserve"> </w:t>
      </w:r>
      <w:r w:rsidRPr="00513CF5">
        <w:rPr>
          <w:rFonts w:ascii="Times New Roman" w:hAnsi="Times New Roman"/>
        </w:rPr>
        <w:t>industries or that sharing traditional knowledge</w:t>
      </w:r>
      <w:r>
        <w:rPr>
          <w:rFonts w:ascii="Times New Roman" w:hAnsi="Times New Roman"/>
        </w:rPr>
        <w:t xml:space="preserve"> </w:t>
      </w:r>
      <w:r w:rsidRPr="00513CF5">
        <w:rPr>
          <w:rFonts w:ascii="Times New Roman" w:hAnsi="Times New Roman"/>
        </w:rPr>
        <w:t>necessarily leads to its misuse. Some have reacted</w:t>
      </w:r>
      <w:r>
        <w:rPr>
          <w:rFonts w:ascii="Times New Roman" w:hAnsi="Times New Roman"/>
        </w:rPr>
        <w:t xml:space="preserve"> </w:t>
      </w:r>
      <w:r w:rsidRPr="00513CF5">
        <w:rPr>
          <w:rFonts w:ascii="Times New Roman" w:hAnsi="Times New Roman"/>
        </w:rPr>
        <w:t>to violations of their cultural identity by shutting out all new ideas and change, trying to preserve tradition at all cost. Such reactions reduce</w:t>
      </w:r>
      <w:r>
        <w:rPr>
          <w:rFonts w:ascii="Times New Roman" w:hAnsi="Times New Roman"/>
        </w:rPr>
        <w:t xml:space="preserve"> </w:t>
      </w:r>
      <w:r w:rsidRPr="00513CF5">
        <w:rPr>
          <w:rFonts w:ascii="Times New Roman" w:hAnsi="Times New Roman"/>
        </w:rPr>
        <w:t>not only cultural choices but also social and</w:t>
      </w:r>
      <w:r>
        <w:rPr>
          <w:rFonts w:ascii="Times New Roman" w:hAnsi="Times New Roman"/>
        </w:rPr>
        <w:t xml:space="preserve"> </w:t>
      </w:r>
      <w:r w:rsidRPr="00513CF5">
        <w:rPr>
          <w:rFonts w:ascii="Times New Roman" w:hAnsi="Times New Roman"/>
        </w:rPr>
        <w:t>economic choices for indigenous people.</w:t>
      </w:r>
      <w:r>
        <w:rPr>
          <w:rFonts w:ascii="Times New Roman" w:hAnsi="Times New Roman"/>
        </w:rPr>
        <w:t xml:space="preserve">”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proofErr w:type="spellStart"/>
      <w:r>
        <w:rPr>
          <w:rFonts w:ascii="Times New Roman" w:hAnsi="Times New Roman"/>
        </w:rPr>
        <w:t>HDR</w:t>
      </w:r>
      <w:proofErr w:type="spellEnd"/>
      <w:r>
        <w:rPr>
          <w:rFonts w:ascii="Times New Roman" w:hAnsi="Times New Roman"/>
        </w:rPr>
        <w:t xml:space="preserve"> also argues that globalization “can threaten national and local identities” but to retreat to conservatism and isolationist nationalism is not the solution. The solution is “to design multicultural policies to promote diversity and pluralism.” Globalization can also pose the challenge of creating inequality. </w:t>
      </w:r>
      <w:commentRangeStart w:id="5"/>
      <w:r>
        <w:rPr>
          <w:rFonts w:ascii="Times New Roman" w:hAnsi="Times New Roman"/>
        </w:rPr>
        <w:t xml:space="preserve">Ward and </w:t>
      </w:r>
      <w:proofErr w:type="spellStart"/>
      <w:r>
        <w:rPr>
          <w:rFonts w:ascii="Times New Roman" w:hAnsi="Times New Roman"/>
        </w:rPr>
        <w:t>Gleditsch</w:t>
      </w:r>
      <w:proofErr w:type="spellEnd"/>
      <w:r>
        <w:rPr>
          <w:rFonts w:ascii="Times New Roman" w:hAnsi="Times New Roman"/>
        </w:rPr>
        <w:t xml:space="preserve"> </w:t>
      </w:r>
      <w:commentRangeEnd w:id="5"/>
      <w:r>
        <w:rPr>
          <w:rStyle w:val="CommentReference"/>
        </w:rPr>
        <w:commentReference w:id="5"/>
      </w:r>
      <w:r>
        <w:rPr>
          <w:rFonts w:ascii="Times New Roman" w:hAnsi="Times New Roman"/>
        </w:rPr>
        <w:t>make a valid point in stating that globalization tends to only benefit countries that are already wealthy and harm to harm those that are more fragile (</w:t>
      </w:r>
      <w:proofErr w:type="spellStart"/>
      <w:r>
        <w:rPr>
          <w:rFonts w:ascii="Times New Roman" w:hAnsi="Times New Roman"/>
        </w:rPr>
        <w:t>HDR</w:t>
      </w:r>
      <w:proofErr w:type="spellEnd"/>
      <w:r>
        <w:rPr>
          <w:rFonts w:ascii="Times New Roman" w:hAnsi="Times New Roman"/>
        </w:rPr>
        <w:t xml:space="preserve"> 2006, 166)</w:t>
      </w:r>
    </w:p>
    <w:p w:rsidR="00E92185" w:rsidRPr="009F6984"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lastRenderedPageBreak/>
        <w:t>Poverty</w:t>
      </w:r>
      <w:r w:rsidRPr="009F6984">
        <w:rPr>
          <w:rFonts w:ascii="Times New Roman" w:hAnsi="Times New Roman"/>
        </w:rPr>
        <w:t xml:space="preserve"> has existed long before globalization came about but local and national efforts to fix the issue have been undercut by the process of globalization</w:t>
      </w:r>
      <w:r>
        <w:rPr>
          <w:rFonts w:ascii="Times New Roman" w:hAnsi="Times New Roman"/>
        </w:rPr>
        <w:t xml:space="preserve"> (</w:t>
      </w:r>
      <w:proofErr w:type="spellStart"/>
      <w:r>
        <w:rPr>
          <w:rFonts w:ascii="Times New Roman" w:hAnsi="Times New Roman"/>
        </w:rPr>
        <w:t>Heyck</w:t>
      </w:r>
      <w:proofErr w:type="spellEnd"/>
      <w:r>
        <w:rPr>
          <w:rFonts w:ascii="Times New Roman" w:hAnsi="Times New Roman"/>
        </w:rPr>
        <w:t xml:space="preserve"> 2002)</w:t>
      </w:r>
      <w:r w:rsidRPr="009F6984">
        <w:rPr>
          <w:rFonts w:ascii="Times New Roman" w:hAnsi="Times New Roman"/>
        </w:rPr>
        <w:t xml:space="preserve">. </w:t>
      </w:r>
      <w:r>
        <w:rPr>
          <w:rFonts w:ascii="Times New Roman" w:hAnsi="Times New Roman"/>
        </w:rPr>
        <w:t>Globalization research</w:t>
      </w:r>
      <w:r w:rsidRPr="009F6984">
        <w:rPr>
          <w:rFonts w:ascii="Times New Roman" w:hAnsi="Times New Roman"/>
        </w:rPr>
        <w:t xml:space="preserve"> shows that this process has a huge impact on even the most remote corners of Latin America and is extremely disruptive to the traditional communities and their cultures. She argues that poverty cannot be blamed on globalization but what is different today is the amount of and intensity of the hardships that the poor are confronted with daily. What is different is the amount of cultural erosion and national autonomy. </w:t>
      </w:r>
      <w:r>
        <w:rPr>
          <w:rFonts w:ascii="Times New Roman" w:hAnsi="Times New Roman"/>
        </w:rPr>
        <w:t xml:space="preserve">Many citizens of Latin America, over time, since globalization has begun to affect the countries, believe their country is becoming fragmented and their values lost as increased numbers of immigrants bring new customs and international trade and communication penetrate all corners of the country and displace the local culture. Some even fear “cultural homogenization.”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proofErr w:type="spellStart"/>
      <w:r w:rsidRPr="009F6984">
        <w:rPr>
          <w:rFonts w:ascii="Times New Roman" w:hAnsi="Times New Roman"/>
        </w:rPr>
        <w:t>Niezen</w:t>
      </w:r>
      <w:proofErr w:type="spellEnd"/>
      <w:r w:rsidRPr="009F6984">
        <w:rPr>
          <w:rFonts w:ascii="Times New Roman" w:hAnsi="Times New Roman"/>
        </w:rPr>
        <w:t xml:space="preserve"> uses the term </w:t>
      </w:r>
      <w:r>
        <w:rPr>
          <w:rFonts w:ascii="Times New Roman" w:hAnsi="Times New Roman"/>
        </w:rPr>
        <w:t>“</w:t>
      </w:r>
      <w:r w:rsidRPr="006A200E">
        <w:rPr>
          <w:rFonts w:ascii="Times New Roman" w:hAnsi="Times New Roman"/>
        </w:rPr>
        <w:t>de-localization</w:t>
      </w:r>
      <w:r>
        <w:rPr>
          <w:rFonts w:ascii="Times New Roman" w:hAnsi="Times New Roman"/>
        </w:rPr>
        <w:t>”</w:t>
      </w:r>
      <w:r w:rsidRPr="009F6984">
        <w:rPr>
          <w:rFonts w:ascii="Times New Roman" w:hAnsi="Times New Roman"/>
        </w:rPr>
        <w:t xml:space="preserve"> to describe the enormous increase in mobility, which is transforming the ways that people view, their place in the world (both spatial and temporal location)</w:t>
      </w:r>
      <w:r>
        <w:rPr>
          <w:rFonts w:ascii="Times New Roman" w:hAnsi="Times New Roman"/>
        </w:rPr>
        <w:t>(</w:t>
      </w:r>
      <w:proofErr w:type="spellStart"/>
      <w:r>
        <w:rPr>
          <w:rFonts w:ascii="Times New Roman" w:hAnsi="Times New Roman"/>
        </w:rPr>
        <w:t>Niezen</w:t>
      </w:r>
      <w:proofErr w:type="spellEnd"/>
      <w:r>
        <w:rPr>
          <w:rFonts w:ascii="Times New Roman" w:hAnsi="Times New Roman"/>
        </w:rPr>
        <w:t xml:space="preserve"> 2004)</w:t>
      </w:r>
      <w:r w:rsidRPr="009F6984">
        <w:rPr>
          <w:rFonts w:ascii="Times New Roman" w:hAnsi="Times New Roman"/>
        </w:rPr>
        <w:t>. Societies, now more so than ever, are being uprooted by economic intrusions and opportunities that lead to migration. “Public spaces have been transformed to reflect or accommo</w:t>
      </w:r>
      <w:r>
        <w:rPr>
          <w:rFonts w:ascii="Times New Roman" w:hAnsi="Times New Roman"/>
        </w:rPr>
        <w:t xml:space="preserve">date </w:t>
      </w:r>
      <w:proofErr w:type="spellStart"/>
      <w:r>
        <w:rPr>
          <w:rFonts w:ascii="Times New Roman" w:hAnsi="Times New Roman"/>
        </w:rPr>
        <w:t>boundaryless</w:t>
      </w:r>
      <w:proofErr w:type="spellEnd"/>
      <w:r>
        <w:rPr>
          <w:rFonts w:ascii="Times New Roman" w:hAnsi="Times New Roman"/>
        </w:rPr>
        <w:t xml:space="preserve"> commerce</w:t>
      </w:r>
      <w:r w:rsidRPr="009F6984">
        <w:rPr>
          <w:rFonts w:ascii="Times New Roman" w:hAnsi="Times New Roman"/>
        </w:rPr>
        <w:t>” (</w:t>
      </w:r>
      <w:proofErr w:type="spellStart"/>
      <w:r w:rsidRPr="009F6984">
        <w:rPr>
          <w:rFonts w:ascii="Times New Roman" w:hAnsi="Times New Roman"/>
        </w:rPr>
        <w:t>Niezen</w:t>
      </w:r>
      <w:proofErr w:type="spellEnd"/>
      <w:r>
        <w:rPr>
          <w:rFonts w:ascii="Times New Roman" w:hAnsi="Times New Roman"/>
        </w:rPr>
        <w:t xml:space="preserve"> 2004, 61</w:t>
      </w:r>
      <w:r w:rsidRPr="009F6984">
        <w:rPr>
          <w:rFonts w:ascii="Times New Roman" w:hAnsi="Times New Roman"/>
        </w:rPr>
        <w:t>)</w:t>
      </w:r>
      <w:r>
        <w:rPr>
          <w:rFonts w:ascii="Times New Roman" w:hAnsi="Times New Roman"/>
        </w:rPr>
        <w:t>.</w:t>
      </w:r>
      <w:r w:rsidRPr="009F6984">
        <w:rPr>
          <w:rFonts w:ascii="Times New Roman" w:hAnsi="Times New Roman"/>
        </w:rPr>
        <w:t xml:space="preserve"> Latin America has historically suffered from unsettling levels of insecurity about markets, economic development, inflation, unemployment, educa</w:t>
      </w:r>
      <w:r>
        <w:rPr>
          <w:rFonts w:ascii="Times New Roman" w:hAnsi="Times New Roman"/>
        </w:rPr>
        <w:t xml:space="preserve">tion and political instability </w:t>
      </w:r>
      <w:r w:rsidRPr="009F6984">
        <w:rPr>
          <w:rFonts w:ascii="Times New Roman" w:hAnsi="Times New Roman"/>
        </w:rPr>
        <w:t>(</w:t>
      </w:r>
      <w:proofErr w:type="spellStart"/>
      <w:r w:rsidRPr="009F6984">
        <w:rPr>
          <w:rFonts w:ascii="Times New Roman" w:hAnsi="Times New Roman"/>
        </w:rPr>
        <w:t>López-Alves</w:t>
      </w:r>
      <w:proofErr w:type="spellEnd"/>
      <w:r>
        <w:rPr>
          <w:rFonts w:ascii="Times New Roman" w:hAnsi="Times New Roman"/>
        </w:rPr>
        <w:t xml:space="preserve"> 2007</w:t>
      </w:r>
      <w:r w:rsidRPr="009F6984">
        <w:rPr>
          <w:rFonts w:ascii="Times New Roman" w:hAnsi="Times New Roman"/>
        </w:rPr>
        <w:t>)</w:t>
      </w:r>
      <w:r>
        <w:rPr>
          <w:rFonts w:ascii="Times New Roman" w:hAnsi="Times New Roman"/>
        </w:rPr>
        <w:t>.</w:t>
      </w:r>
      <w:r w:rsidRPr="009F6984">
        <w:rPr>
          <w:rFonts w:ascii="Times New Roman" w:hAnsi="Times New Roman"/>
        </w:rPr>
        <w:t xml:space="preserve"> These issues have led to a short-term and long-term future that is very unclear.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commentRangeStart w:id="6"/>
      <w:r w:rsidRPr="006A200E">
        <w:rPr>
          <w:rFonts w:ascii="Times New Roman" w:hAnsi="Times New Roman"/>
        </w:rPr>
        <w:t xml:space="preserve">With </w:t>
      </w:r>
      <w:commentRangeEnd w:id="6"/>
      <w:r w:rsidRPr="006A200E">
        <w:rPr>
          <w:rStyle w:val="CommentReference"/>
        </w:rPr>
        <w:commentReference w:id="6"/>
      </w:r>
      <w:r w:rsidRPr="006A200E">
        <w:rPr>
          <w:rFonts w:ascii="Times New Roman" w:hAnsi="Times New Roman"/>
        </w:rPr>
        <w:t xml:space="preserve">the increase of globalization, </w:t>
      </w:r>
      <w:proofErr w:type="spellStart"/>
      <w:r w:rsidRPr="006A200E">
        <w:rPr>
          <w:rFonts w:ascii="Times New Roman" w:hAnsi="Times New Roman"/>
        </w:rPr>
        <w:t>Niezen</w:t>
      </w:r>
      <w:proofErr w:type="spellEnd"/>
      <w:r w:rsidRPr="006A200E">
        <w:rPr>
          <w:rFonts w:ascii="Times New Roman" w:hAnsi="Times New Roman"/>
        </w:rPr>
        <w:t xml:space="preserve"> argues that people tend to feel more displaced and feel an “in-</w:t>
      </w:r>
      <w:proofErr w:type="spellStart"/>
      <w:r w:rsidRPr="006A200E">
        <w:rPr>
          <w:rFonts w:ascii="Times New Roman" w:hAnsi="Times New Roman"/>
        </w:rPr>
        <w:t>betweeness</w:t>
      </w:r>
      <w:proofErr w:type="spellEnd"/>
      <w:r w:rsidRPr="006A200E">
        <w:rPr>
          <w:rFonts w:ascii="Times New Roman" w:hAnsi="Times New Roman"/>
        </w:rPr>
        <w:t>” which causes them to search for better “cultural footing” by ultimately creating a new identity but intermingling and combining cultural elements. This is sometimes referred to as the process of “hybridization</w:t>
      </w:r>
      <w:proofErr w:type="gramStart"/>
      <w:r w:rsidRPr="006A200E">
        <w:rPr>
          <w:rFonts w:ascii="Times New Roman" w:hAnsi="Times New Roman"/>
        </w:rPr>
        <w:t>”(</w:t>
      </w:r>
      <w:proofErr w:type="spellStart"/>
      <w:proofErr w:type="gramEnd"/>
      <w:r w:rsidRPr="006A200E">
        <w:rPr>
          <w:rFonts w:ascii="Times New Roman" w:hAnsi="Times New Roman"/>
        </w:rPr>
        <w:t>Niezen</w:t>
      </w:r>
      <w:proofErr w:type="spellEnd"/>
      <w:r w:rsidRPr="006A200E">
        <w:rPr>
          <w:rFonts w:ascii="Times New Roman" w:hAnsi="Times New Roman"/>
        </w:rPr>
        <w:t xml:space="preserve"> 2004). Globalization creates these displacements with the close proximity of cultures and peoples, which can cause a combination of cultures. This is sometimes portrayed as a “defiant, hopeful answer to the hegemony of the West” (</w:t>
      </w:r>
      <w:proofErr w:type="spellStart"/>
      <w:r w:rsidRPr="006A200E">
        <w:rPr>
          <w:rFonts w:ascii="Times New Roman" w:hAnsi="Times New Roman"/>
        </w:rPr>
        <w:t>Niezen</w:t>
      </w:r>
      <w:proofErr w:type="spellEnd"/>
      <w:r w:rsidRPr="006A200E">
        <w:rPr>
          <w:rFonts w:ascii="Times New Roman" w:hAnsi="Times New Roman"/>
        </w:rPr>
        <w:t xml:space="preserve"> 2004, 75). Another view of this hybrid form of culture is that it emphasizes the “discontents of marginalization and the ambiguities of acculturation” (</w:t>
      </w:r>
      <w:proofErr w:type="spellStart"/>
      <w:r w:rsidRPr="006A200E">
        <w:rPr>
          <w:rFonts w:ascii="Times New Roman" w:hAnsi="Times New Roman"/>
        </w:rPr>
        <w:t>Niezen</w:t>
      </w:r>
      <w:proofErr w:type="spellEnd"/>
      <w:r w:rsidRPr="006A200E">
        <w:rPr>
          <w:rFonts w:ascii="Times New Roman" w:hAnsi="Times New Roman"/>
        </w:rPr>
        <w:t xml:space="preserve"> 2004, 75). By pressing ideas, values and technologies on those that seem to be “lacking in the virtues of “civilization”” it does them no good and may cause them to dislike the new ideas. In a way the people that these new ideas are pressed upon feel forced to transition.</w:t>
      </w:r>
      <w:r w:rsidRPr="009F6984">
        <w:rPr>
          <w:rFonts w:ascii="Times New Roman" w:hAnsi="Times New Roman"/>
        </w:rPr>
        <w:t xml:space="preserve">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The word </w:t>
      </w:r>
      <w:r>
        <w:rPr>
          <w:rFonts w:ascii="Times New Roman" w:hAnsi="Times New Roman"/>
          <w:i/>
        </w:rPr>
        <w:t>local</w:t>
      </w:r>
      <w:r>
        <w:rPr>
          <w:rFonts w:ascii="Times New Roman" w:hAnsi="Times New Roman"/>
        </w:rPr>
        <w:t xml:space="preserve"> is juxtaposed to the word global. Although many people believe local only deals with people and their way of life, it can also mean national or subnational (</w:t>
      </w:r>
      <w:proofErr w:type="spellStart"/>
      <w:r>
        <w:rPr>
          <w:rFonts w:ascii="Times New Roman" w:hAnsi="Times New Roman"/>
        </w:rPr>
        <w:t>Stamatopoulou</w:t>
      </w:r>
      <w:proofErr w:type="spellEnd"/>
      <w:r>
        <w:rPr>
          <w:rFonts w:ascii="Times New Roman" w:hAnsi="Times New Roman"/>
        </w:rPr>
        <w:t xml:space="preserve"> 2013, 439). It is common knowledge that in todays’ world, a state can be comprised of numerous cultures, depending upon the diversity of the population. The amount of international pressure place upon a state to conform to a certain economic path is tremendous but this then impacts human rights of the population and the local culture alike. </w:t>
      </w:r>
      <w:proofErr w:type="spellStart"/>
      <w:r>
        <w:rPr>
          <w:rFonts w:ascii="Times New Roman" w:hAnsi="Times New Roman"/>
        </w:rPr>
        <w:t>Stamatopoulou</w:t>
      </w:r>
      <w:proofErr w:type="spellEnd"/>
      <w:r>
        <w:rPr>
          <w:rFonts w:ascii="Times New Roman" w:hAnsi="Times New Roman"/>
        </w:rPr>
        <w:t xml:space="preserve"> states that even though economic globalization has negatively impacted culture, it is not unaware of that impact (</w:t>
      </w:r>
      <w:proofErr w:type="spellStart"/>
      <w:r>
        <w:rPr>
          <w:rFonts w:ascii="Times New Roman" w:hAnsi="Times New Roman"/>
        </w:rPr>
        <w:t>Stamatopoulou</w:t>
      </w:r>
      <w:proofErr w:type="spellEnd"/>
      <w:r>
        <w:rPr>
          <w:rFonts w:ascii="Times New Roman" w:hAnsi="Times New Roman"/>
        </w:rPr>
        <w:t xml:space="preserve"> 2013, 441). Governments must be willing to provide “unhindered participation in cultural life nationally, including the freedom to create cultural products</w:t>
      </w:r>
      <w:proofErr w:type="gramStart"/>
      <w:r>
        <w:rPr>
          <w:rFonts w:ascii="Times New Roman" w:hAnsi="Times New Roman"/>
        </w:rPr>
        <w:t>”(</w:t>
      </w:r>
      <w:proofErr w:type="spellStart"/>
      <w:proofErr w:type="gramEnd"/>
      <w:r>
        <w:rPr>
          <w:rFonts w:ascii="Times New Roman" w:hAnsi="Times New Roman"/>
        </w:rPr>
        <w:t>Stamatopoulou</w:t>
      </w:r>
      <w:proofErr w:type="spellEnd"/>
      <w:r>
        <w:rPr>
          <w:rFonts w:ascii="Times New Roman" w:hAnsi="Times New Roman"/>
        </w:rPr>
        <w:t xml:space="preserve"> 201, 441). With these types of cultural freedom and no fear that their culture will eventually disappear at the national level, the people will be better equipped to engage in dialogue with other cultures which include the market. In cases of the developing </w:t>
      </w:r>
      <w:r>
        <w:rPr>
          <w:rFonts w:ascii="Times New Roman" w:hAnsi="Times New Roman"/>
        </w:rPr>
        <w:lastRenderedPageBreak/>
        <w:t>world, like Latin America, governments may “consider seeking international development assistance in order to better promote national culture” (</w:t>
      </w:r>
      <w:proofErr w:type="spellStart"/>
      <w:r>
        <w:rPr>
          <w:rFonts w:ascii="Times New Roman" w:hAnsi="Times New Roman"/>
        </w:rPr>
        <w:t>Stamatopoulou</w:t>
      </w:r>
      <w:proofErr w:type="spellEnd"/>
      <w:r>
        <w:rPr>
          <w:rFonts w:ascii="Times New Roman" w:hAnsi="Times New Roman"/>
        </w:rPr>
        <w:t xml:space="preserve"> 2013, 442).</w:t>
      </w:r>
    </w:p>
    <w:p w:rsidR="00E92185" w:rsidRDefault="00E92185" w:rsidP="00E92185">
      <w:pPr>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Elsa </w:t>
      </w:r>
      <w:proofErr w:type="spellStart"/>
      <w:r>
        <w:rPr>
          <w:rFonts w:ascii="Times New Roman" w:hAnsi="Times New Roman"/>
        </w:rPr>
        <w:t>Stamatopoulous</w:t>
      </w:r>
      <w:proofErr w:type="spellEnd"/>
      <w:r>
        <w:rPr>
          <w:rFonts w:ascii="Times New Roman" w:hAnsi="Times New Roman"/>
        </w:rPr>
        <w:t xml:space="preserve"> argues that local culture should be the preserved in the face of new developments. Although culture has a number of definitions, an understanding of culture that derives from the examination of literature and the work of the UN bodies and that is useful for examining development and cultural rights operates at three levels: (1) as the accumulated material heritage of mankind, (2) as a process of artistic or scientific creation, and (3) as a way of life (</w:t>
      </w:r>
      <w:proofErr w:type="spellStart"/>
      <w:r>
        <w:rPr>
          <w:rFonts w:ascii="Times New Roman" w:hAnsi="Times New Roman"/>
        </w:rPr>
        <w:t>Stamatopoulous</w:t>
      </w:r>
      <w:proofErr w:type="spellEnd"/>
      <w:r>
        <w:rPr>
          <w:rFonts w:ascii="Times New Roman" w:hAnsi="Times New Roman"/>
        </w:rPr>
        <w:t xml:space="preserve"> 2013, 438). Every time a culture comes in contact with another culture, even more so in this interconnected world today, a culture changes. Human Development Reporters agree with this by stating, “…Cultural identities are heterogeneous and evolving—they are dynamic processes in which internal inconsistencies and conflicts drive change” (</w:t>
      </w:r>
      <w:proofErr w:type="spellStart"/>
      <w:r>
        <w:rPr>
          <w:rFonts w:ascii="Times New Roman" w:hAnsi="Times New Roman"/>
        </w:rPr>
        <w:t>HDR</w:t>
      </w:r>
      <w:proofErr w:type="spellEnd"/>
      <w:r>
        <w:rPr>
          <w:rFonts w:ascii="Times New Roman" w:hAnsi="Times New Roman"/>
        </w:rPr>
        <w:t xml:space="preserve"> 2006, 13).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7C7C1D">
        <w:rPr>
          <w:rFonts w:ascii="Times New Roman" w:hAnsi="Times New Roman"/>
        </w:rPr>
        <w:t>“Globalization’s disciplinary force may be pow</w:t>
      </w:r>
      <w:r>
        <w:rPr>
          <w:rFonts w:ascii="Times New Roman" w:hAnsi="Times New Roman"/>
        </w:rPr>
        <w:t>erful, but it is not omnipotent</w:t>
      </w:r>
      <w:proofErr w:type="gramStart"/>
      <w:r w:rsidRPr="007C7C1D">
        <w:rPr>
          <w:rFonts w:ascii="Times New Roman" w:hAnsi="Times New Roman"/>
        </w:rPr>
        <w:t>”(</w:t>
      </w:r>
      <w:proofErr w:type="spellStart"/>
      <w:proofErr w:type="gramEnd"/>
      <w:r w:rsidRPr="007C7C1D">
        <w:rPr>
          <w:rFonts w:ascii="Times New Roman" w:hAnsi="Times New Roman"/>
        </w:rPr>
        <w:t>López-Alves</w:t>
      </w:r>
      <w:proofErr w:type="spellEnd"/>
      <w:r>
        <w:rPr>
          <w:rFonts w:ascii="Times New Roman" w:hAnsi="Times New Roman"/>
        </w:rPr>
        <w:t xml:space="preserve"> 2007</w:t>
      </w:r>
      <w:r w:rsidRPr="007C7C1D">
        <w:rPr>
          <w:rFonts w:ascii="Times New Roman" w:hAnsi="Times New Roman"/>
        </w:rPr>
        <w:t>). Although the forces of globalization currently at work may not be reversed, but to preserve culture, sovereignty, economic interests and improve political instabilities, action must be taken by Latin America to counter this monster of globalization. Although Latin America cannot wait for the point at which it becomes stagnant again. They must deal with these issues with their countries before pushing outward. States still possess the power to “defy the market” (Lopez-</w:t>
      </w:r>
      <w:proofErr w:type="spellStart"/>
      <w:r w:rsidRPr="007C7C1D">
        <w:rPr>
          <w:rFonts w:ascii="Times New Roman" w:hAnsi="Times New Roman"/>
        </w:rPr>
        <w:t>Alves</w:t>
      </w:r>
      <w:proofErr w:type="spellEnd"/>
      <w:r>
        <w:rPr>
          <w:rFonts w:ascii="Times New Roman" w:hAnsi="Times New Roman"/>
        </w:rPr>
        <w:t xml:space="preserve"> 2007</w:t>
      </w:r>
      <w:r w:rsidRPr="007C7C1D">
        <w:rPr>
          <w:rFonts w:ascii="Times New Roman" w:hAnsi="Times New Roman"/>
        </w:rPr>
        <w:t xml:space="preserve">). </w:t>
      </w:r>
      <w:r>
        <w:rPr>
          <w:rFonts w:ascii="Times New Roman" w:hAnsi="Times New Roman"/>
        </w:rPr>
        <w:t>They must also remember that “the concept of development with culture is enshrined in international human rights standards that have been elaborated in the last decade” and that “despite the pressures that globalization poses on governments to conform to the dominant development paradigm, it is important to recognize that the laws and ethics of development that the international community has passed on as part of our modern heritage are also part of the globalized world” (</w:t>
      </w:r>
      <w:proofErr w:type="spellStart"/>
      <w:r>
        <w:rPr>
          <w:rFonts w:ascii="Times New Roman" w:hAnsi="Times New Roman"/>
        </w:rPr>
        <w:t>Stamatopoulou</w:t>
      </w:r>
      <w:proofErr w:type="spellEnd"/>
      <w:r>
        <w:rPr>
          <w:rFonts w:ascii="Times New Roman" w:hAnsi="Times New Roman"/>
        </w:rPr>
        <w:t xml:space="preserve"> 2013, 445). </w:t>
      </w:r>
    </w:p>
    <w:p w:rsidR="00E92185" w:rsidRDefault="00E92185" w:rsidP="00E92185">
      <w:pPr>
        <w:ind w:firstLine="720"/>
        <w:rPr>
          <w:rFonts w:ascii="Times New Roman" w:hAnsi="Times New Roman"/>
        </w:rPr>
      </w:pPr>
    </w:p>
    <w:p w:rsidR="00E92185" w:rsidRPr="00B601D8" w:rsidRDefault="00E92185" w:rsidP="00E92185">
      <w:pPr>
        <w:rPr>
          <w:rFonts w:ascii="Times New Roman" w:hAnsi="Times New Roman"/>
          <w:b/>
        </w:rPr>
      </w:pPr>
      <w:commentRangeStart w:id="7"/>
      <w:r w:rsidRPr="006A200E">
        <w:rPr>
          <w:rFonts w:ascii="Times New Roman" w:hAnsi="Times New Roman"/>
          <w:b/>
        </w:rPr>
        <w:t xml:space="preserve">Globalization’s </w:t>
      </w:r>
      <w:commentRangeEnd w:id="7"/>
      <w:r w:rsidRPr="006A200E">
        <w:rPr>
          <w:rStyle w:val="CommentReference"/>
        </w:rPr>
        <w:commentReference w:id="7"/>
      </w:r>
      <w:r w:rsidRPr="006A200E">
        <w:rPr>
          <w:rFonts w:ascii="Times New Roman" w:hAnsi="Times New Roman"/>
          <w:b/>
        </w:rPr>
        <w:t>Deleterious Effects: The Case of Latin America</w:t>
      </w:r>
    </w:p>
    <w:p w:rsidR="00E92185" w:rsidRDefault="00E92185" w:rsidP="00E92185">
      <w:pPr>
        <w:ind w:firstLine="720"/>
        <w:rPr>
          <w:rFonts w:ascii="Times New Roman" w:hAnsi="Times New Roman"/>
        </w:rPr>
      </w:pPr>
      <w:proofErr w:type="spellStart"/>
      <w:r w:rsidRPr="009F6984">
        <w:rPr>
          <w:rFonts w:ascii="Times New Roman" w:hAnsi="Times New Roman"/>
        </w:rPr>
        <w:t>Niezen</w:t>
      </w:r>
      <w:proofErr w:type="spellEnd"/>
      <w:r>
        <w:rPr>
          <w:rFonts w:ascii="Times New Roman" w:hAnsi="Times New Roman"/>
        </w:rPr>
        <w:t xml:space="preserve"> (2004)</w:t>
      </w:r>
      <w:r w:rsidRPr="009F6984">
        <w:rPr>
          <w:rFonts w:ascii="Times New Roman" w:hAnsi="Times New Roman"/>
        </w:rPr>
        <w:t xml:space="preserve"> believes that de-localization is the effort of the people to redefine, reestablish and rediscover their lost culture and “</w:t>
      </w:r>
      <w:proofErr w:type="spellStart"/>
      <w:r w:rsidRPr="009F6984">
        <w:rPr>
          <w:rFonts w:ascii="Times New Roman" w:hAnsi="Times New Roman"/>
        </w:rPr>
        <w:t>relocalize</w:t>
      </w:r>
      <w:proofErr w:type="spellEnd"/>
      <w:r w:rsidRPr="009F6984">
        <w:rPr>
          <w:rFonts w:ascii="Times New Roman" w:hAnsi="Times New Roman"/>
        </w:rPr>
        <w:t xml:space="preserve"> identity” to its original form. When asked of U.S. policies, Latin Americans today tend to look at how their countries have been historically treated which include perceptions of “exploitation, mistrust and dependency” (</w:t>
      </w:r>
      <w:proofErr w:type="spellStart"/>
      <w:r w:rsidRPr="009F6984">
        <w:rPr>
          <w:rFonts w:ascii="Times New Roman" w:hAnsi="Times New Roman"/>
        </w:rPr>
        <w:t>López-Alves</w:t>
      </w:r>
      <w:proofErr w:type="spellEnd"/>
      <w:r>
        <w:rPr>
          <w:rFonts w:ascii="Times New Roman" w:hAnsi="Times New Roman"/>
        </w:rPr>
        <w:t xml:space="preserve"> 2007</w:t>
      </w:r>
      <w:r w:rsidRPr="009F6984">
        <w:rPr>
          <w:rFonts w:ascii="Times New Roman" w:hAnsi="Times New Roman"/>
        </w:rPr>
        <w:t>). Latin Americans feel that if foreign policy is largely reflected in the public opinion of the country or regio</w:t>
      </w:r>
      <w:r>
        <w:rPr>
          <w:rFonts w:ascii="Times New Roman" w:hAnsi="Times New Roman"/>
        </w:rPr>
        <w:t>n to which it applies, then the</w:t>
      </w:r>
      <w:r w:rsidRPr="009F6984">
        <w:rPr>
          <w:rFonts w:ascii="Times New Roman" w:hAnsi="Times New Roman"/>
        </w:rPr>
        <w:t xml:space="preserve"> U.S. has failed on this account. The United State pursuit of democracy with Latin America and their foreign pol</w:t>
      </w:r>
      <w:r>
        <w:rPr>
          <w:rFonts w:ascii="Times New Roman" w:hAnsi="Times New Roman"/>
        </w:rPr>
        <w:t>icies are “far from established</w:t>
      </w:r>
      <w:proofErr w:type="gramStart"/>
      <w:r w:rsidRPr="009F6984">
        <w:rPr>
          <w:rFonts w:ascii="Times New Roman" w:hAnsi="Times New Roman"/>
        </w:rPr>
        <w:t>”</w:t>
      </w:r>
      <w:r>
        <w:rPr>
          <w:rFonts w:ascii="Times New Roman" w:hAnsi="Times New Roman"/>
        </w:rPr>
        <w:t>(</w:t>
      </w:r>
      <w:proofErr w:type="spellStart"/>
      <w:proofErr w:type="gramEnd"/>
      <w:r w:rsidRPr="009F6984">
        <w:rPr>
          <w:rFonts w:ascii="Times New Roman" w:hAnsi="Times New Roman"/>
        </w:rPr>
        <w:t>López-Alves</w:t>
      </w:r>
      <w:proofErr w:type="spellEnd"/>
      <w:r>
        <w:rPr>
          <w:rFonts w:ascii="Times New Roman" w:hAnsi="Times New Roman"/>
        </w:rPr>
        <w:t xml:space="preserve"> 2007).</w:t>
      </w:r>
      <w:r w:rsidRPr="009F6984">
        <w:rPr>
          <w:rFonts w:ascii="Times New Roman" w:hAnsi="Times New Roman"/>
        </w:rPr>
        <w:t xml:space="preserve"> Many in Latin America feel that if the United States was being the promotion of democracy in Latin America and responsible for bringing democracy to them, then it would negatively impact them just because the United States was behind it. </w:t>
      </w:r>
    </w:p>
    <w:p w:rsidR="00E92185" w:rsidRPr="009F6984"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9F6984">
        <w:rPr>
          <w:rFonts w:ascii="Times New Roman" w:hAnsi="Times New Roman"/>
        </w:rPr>
        <w:t>“And if there is no such thing as an original, pure culture, then there cannot be a process of hybridization that is uncomplicated by centuries or millennia of cultural exchange, pen</w:t>
      </w:r>
      <w:r>
        <w:rPr>
          <w:rFonts w:ascii="Times New Roman" w:hAnsi="Times New Roman"/>
        </w:rPr>
        <w:t>etration, and flux</w:t>
      </w:r>
      <w:r w:rsidRPr="009F6984">
        <w:rPr>
          <w:rFonts w:ascii="Times New Roman" w:hAnsi="Times New Roman"/>
        </w:rPr>
        <w:t>” (</w:t>
      </w:r>
      <w:proofErr w:type="spellStart"/>
      <w:r w:rsidRPr="009F6984">
        <w:rPr>
          <w:rFonts w:ascii="Times New Roman" w:hAnsi="Times New Roman"/>
        </w:rPr>
        <w:t>Niezen</w:t>
      </w:r>
      <w:proofErr w:type="spellEnd"/>
      <w:r>
        <w:rPr>
          <w:rFonts w:ascii="Times New Roman" w:hAnsi="Times New Roman"/>
        </w:rPr>
        <w:t xml:space="preserve"> 2007, 168</w:t>
      </w:r>
      <w:r w:rsidRPr="009F6984">
        <w:rPr>
          <w:rFonts w:ascii="Times New Roman" w:hAnsi="Times New Roman"/>
        </w:rPr>
        <w:t>)</w:t>
      </w:r>
      <w:r>
        <w:rPr>
          <w:rFonts w:ascii="Times New Roman" w:hAnsi="Times New Roman"/>
        </w:rPr>
        <w:t>.</w:t>
      </w:r>
      <w:r w:rsidRPr="009F6984">
        <w:rPr>
          <w:rFonts w:ascii="Times New Roman" w:hAnsi="Times New Roman"/>
        </w:rPr>
        <w:t xml:space="preserve"> But, </w:t>
      </w:r>
      <w:proofErr w:type="spellStart"/>
      <w:r w:rsidRPr="009F6984">
        <w:rPr>
          <w:rFonts w:ascii="Times New Roman" w:hAnsi="Times New Roman"/>
        </w:rPr>
        <w:t>Heyck</w:t>
      </w:r>
      <w:proofErr w:type="spellEnd"/>
      <w:r>
        <w:rPr>
          <w:rFonts w:ascii="Times New Roman" w:hAnsi="Times New Roman"/>
        </w:rPr>
        <w:t xml:space="preserve"> (2002)</w:t>
      </w:r>
      <w:r w:rsidRPr="009F6984">
        <w:rPr>
          <w:rFonts w:ascii="Times New Roman" w:hAnsi="Times New Roman"/>
        </w:rPr>
        <w:t xml:space="preserve"> argues that in her research, these rural populations of Latin America are not “passive v</w:t>
      </w:r>
      <w:r>
        <w:rPr>
          <w:rFonts w:ascii="Times New Roman" w:hAnsi="Times New Roman"/>
        </w:rPr>
        <w:t>ictims of an inexorable process</w:t>
      </w:r>
      <w:r w:rsidRPr="009F6984">
        <w:rPr>
          <w:rFonts w:ascii="Times New Roman" w:hAnsi="Times New Roman"/>
        </w:rPr>
        <w:t>”</w:t>
      </w:r>
      <w:r>
        <w:rPr>
          <w:rFonts w:ascii="Times New Roman" w:hAnsi="Times New Roman"/>
        </w:rPr>
        <w:t xml:space="preserve"> (281).</w:t>
      </w:r>
      <w:r w:rsidRPr="009F6984">
        <w:rPr>
          <w:rFonts w:ascii="Times New Roman" w:hAnsi="Times New Roman"/>
        </w:rPr>
        <w:t xml:space="preserve"> She argues that they are “active agents” some of whom have adapted to these powerful outside influences and attempted to remake them to accommodate local realities and values. </w:t>
      </w:r>
      <w:proofErr w:type="spellStart"/>
      <w:r w:rsidRPr="009F6984">
        <w:rPr>
          <w:rFonts w:ascii="Times New Roman" w:hAnsi="Times New Roman"/>
        </w:rPr>
        <w:t>Heyck</w:t>
      </w:r>
      <w:proofErr w:type="spellEnd"/>
      <w:r w:rsidRPr="009F6984">
        <w:rPr>
          <w:rFonts w:ascii="Times New Roman" w:hAnsi="Times New Roman"/>
        </w:rPr>
        <w:t xml:space="preserve"> states that although many aspects of globalization have been extremely disruptive and destructive to </w:t>
      </w:r>
      <w:r w:rsidRPr="009F6984">
        <w:rPr>
          <w:rFonts w:ascii="Times New Roman" w:hAnsi="Times New Roman"/>
        </w:rPr>
        <w:lastRenderedPageBreak/>
        <w:t>Latin America, the people have found global agencies to help them cope. She argues that there are two powerful constants that help them do so: “attitude toward land and religious faith.”</w:t>
      </w:r>
    </w:p>
    <w:p w:rsidR="00E92185" w:rsidRPr="00EE38CB" w:rsidRDefault="00E92185" w:rsidP="00E92185">
      <w:pPr>
        <w:ind w:firstLine="720"/>
        <w:rPr>
          <w:rFonts w:ascii="Times New Roman" w:hAnsi="Times New Roman"/>
          <w:b/>
        </w:rPr>
      </w:pPr>
    </w:p>
    <w:p w:rsidR="00E92185" w:rsidRDefault="00E92185" w:rsidP="00E92185">
      <w:pPr>
        <w:ind w:firstLine="720"/>
        <w:rPr>
          <w:rFonts w:ascii="Times New Roman" w:hAnsi="Times New Roman"/>
        </w:rPr>
      </w:pPr>
      <w:r w:rsidRPr="00EE38CB">
        <w:rPr>
          <w:rFonts w:ascii="Times New Roman" w:hAnsi="Times New Roman"/>
        </w:rPr>
        <w:t xml:space="preserve">The word </w:t>
      </w:r>
      <w:r w:rsidRPr="00EE38CB">
        <w:rPr>
          <w:rFonts w:ascii="Times New Roman" w:hAnsi="Times New Roman"/>
          <w:i/>
        </w:rPr>
        <w:t>local</w:t>
      </w:r>
      <w:r w:rsidRPr="00EE38CB">
        <w:rPr>
          <w:rFonts w:ascii="Times New Roman" w:hAnsi="Times New Roman"/>
        </w:rPr>
        <w:t xml:space="preserve"> is juxtaposed to the word global. Although many people believe local only deals with people and their way of life, it can also mean national or subnational (</w:t>
      </w:r>
      <w:proofErr w:type="spellStart"/>
      <w:r w:rsidRPr="00EE38CB">
        <w:rPr>
          <w:rFonts w:ascii="Times New Roman" w:hAnsi="Times New Roman"/>
        </w:rPr>
        <w:t>Stamatopoulou</w:t>
      </w:r>
      <w:proofErr w:type="spellEnd"/>
      <w:r>
        <w:rPr>
          <w:rFonts w:ascii="Times New Roman" w:hAnsi="Times New Roman"/>
        </w:rPr>
        <w:t xml:space="preserve"> 2013</w:t>
      </w:r>
      <w:r w:rsidRPr="00EE38CB">
        <w:rPr>
          <w:rFonts w:ascii="Times New Roman" w:hAnsi="Times New Roman"/>
        </w:rPr>
        <w:t xml:space="preserve">, 439). It is common knowledge that in todays’ world, a state can be comprised of numerous cultures, depending upon the diversity of the population. The amount of international pressure place upon a state to conform to a certain economic path is tremendous but this then impacts human rights of the population and the local culture alike. </w:t>
      </w:r>
      <w:proofErr w:type="spellStart"/>
      <w:r w:rsidRPr="00EE38CB">
        <w:rPr>
          <w:rFonts w:ascii="Times New Roman" w:hAnsi="Times New Roman"/>
        </w:rPr>
        <w:t>Stamatopoulou</w:t>
      </w:r>
      <w:proofErr w:type="spellEnd"/>
      <w:r w:rsidRPr="00EE38CB">
        <w:rPr>
          <w:rFonts w:ascii="Times New Roman" w:hAnsi="Times New Roman"/>
        </w:rPr>
        <w:t xml:space="preserve"> states that even though economic globalization has negatively impacted culture, it is not unaware of that impact (</w:t>
      </w:r>
      <w:proofErr w:type="spellStart"/>
      <w:r w:rsidRPr="00EE38CB">
        <w:rPr>
          <w:rFonts w:ascii="Times New Roman" w:hAnsi="Times New Roman"/>
        </w:rPr>
        <w:t>Stamatopoulou</w:t>
      </w:r>
      <w:proofErr w:type="spellEnd"/>
      <w:r>
        <w:rPr>
          <w:rFonts w:ascii="Times New Roman" w:hAnsi="Times New Roman"/>
        </w:rPr>
        <w:t xml:space="preserve"> 2013, </w:t>
      </w:r>
      <w:r w:rsidRPr="00EE38CB">
        <w:rPr>
          <w:rFonts w:ascii="Times New Roman" w:hAnsi="Times New Roman"/>
        </w:rPr>
        <w:t>441). Governments must be willing to provide “unhindered participation in cultural life nationally, including the freedom to create cultural products.” With these types of cultural freedom and no fear that their culture will eventually disappear at the national level, the people will be better equipped to engage in dialogue with other cultures which include the market. In cases of the developing world, like Latin America, governments may “consider seeking international development assistance in order to better promote national culture” (</w:t>
      </w:r>
      <w:proofErr w:type="spellStart"/>
      <w:r w:rsidRPr="00EE38CB">
        <w:rPr>
          <w:rFonts w:ascii="Times New Roman" w:hAnsi="Times New Roman"/>
        </w:rPr>
        <w:t>Stamatopoulou</w:t>
      </w:r>
      <w:proofErr w:type="spellEnd"/>
      <w:r>
        <w:rPr>
          <w:rFonts w:ascii="Times New Roman" w:hAnsi="Times New Roman"/>
        </w:rPr>
        <w:t xml:space="preserve"> 2013, </w:t>
      </w:r>
      <w:r w:rsidRPr="00EE38CB">
        <w:rPr>
          <w:rFonts w:ascii="Times New Roman" w:hAnsi="Times New Roman"/>
        </w:rPr>
        <w:t>442).</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800556">
        <w:rPr>
          <w:rFonts w:ascii="Times New Roman" w:hAnsi="Times New Roman"/>
        </w:rPr>
        <w:t>For Latin America to combat globalization there needs to be a government in place that is not corrupt or just out to better themselves. The Latin American people need democracy. The people need political inclusion; they need to be able to be active participants in the decision-making process. This is also important in safeguarding cultural liberty, allowing them the freedom to choose their own lifestyles (</w:t>
      </w:r>
      <w:proofErr w:type="spellStart"/>
      <w:r w:rsidRPr="00800556">
        <w:rPr>
          <w:rFonts w:ascii="Times New Roman" w:hAnsi="Times New Roman"/>
        </w:rPr>
        <w:t>HDR</w:t>
      </w:r>
      <w:proofErr w:type="spellEnd"/>
      <w:r>
        <w:rPr>
          <w:rFonts w:ascii="Times New Roman" w:hAnsi="Times New Roman"/>
        </w:rPr>
        <w:t xml:space="preserve"> 2006,</w:t>
      </w:r>
      <w:r w:rsidRPr="00800556">
        <w:rPr>
          <w:rFonts w:ascii="Times New Roman" w:hAnsi="Times New Roman"/>
        </w:rPr>
        <w:t xml:space="preserve"> 21).  Democracy would allow the Latin American people to be informed and involved in the decisions and create a society in which they want to live in. The people should be included in open discussions and this would also allow for the minority population of Latin America to be heard as well. It is well understood that many, if not all, Latin American countries have democracies but are they legitimate democracies. Are they a government by the people, where the people have a say and received benefits and protections. Most governments of Latin America are extremely corrupt, providing the people with no support, protection, or room for their inpu</w:t>
      </w:r>
      <w:r>
        <w:rPr>
          <w:rFonts w:ascii="Times New Roman" w:hAnsi="Times New Roman"/>
        </w:rPr>
        <w:t xml:space="preserve">t.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When asked to give an example of this loss of culture, </w:t>
      </w:r>
      <w:proofErr w:type="spellStart"/>
      <w:r>
        <w:rPr>
          <w:rFonts w:ascii="Times New Roman" w:hAnsi="Times New Roman"/>
        </w:rPr>
        <w:t>Yúdice</w:t>
      </w:r>
      <w:proofErr w:type="spellEnd"/>
      <w:r>
        <w:rPr>
          <w:rFonts w:ascii="Times New Roman" w:hAnsi="Times New Roman"/>
        </w:rPr>
        <w:t xml:space="preserve"> was able to state that there are virtually no Central American singers left. That is not to say that the people of Latin America are extremely fond of American pop culture, it is because they cannot compete with the studio marketing machines of bigger countries such as the U.S. and Mexico. </w:t>
      </w:r>
      <w:proofErr w:type="spellStart"/>
      <w:r>
        <w:rPr>
          <w:rFonts w:ascii="Times New Roman" w:hAnsi="Times New Roman"/>
        </w:rPr>
        <w:t>Yúdice</w:t>
      </w:r>
      <w:proofErr w:type="spellEnd"/>
      <w:r>
        <w:rPr>
          <w:rFonts w:ascii="Times New Roman" w:hAnsi="Times New Roman"/>
        </w:rPr>
        <w:t xml:space="preserve"> stated, “</w:t>
      </w:r>
      <w:proofErr w:type="gramStart"/>
      <w:r>
        <w:rPr>
          <w:rFonts w:ascii="Times New Roman" w:hAnsi="Times New Roman"/>
        </w:rPr>
        <w:t>saturation</w:t>
      </w:r>
      <w:proofErr w:type="gramEnd"/>
      <w:r>
        <w:rPr>
          <w:rFonts w:ascii="Times New Roman" w:hAnsi="Times New Roman"/>
        </w:rPr>
        <w:t xml:space="preserve"> of the airwaves make it impossible for Central Americans to circulate their own narratives, images and sounds to their own country” let alone beyond their borders. This has a huge effect on shaping identity. The University of Miami’s College of Arts and Science conducted research in Central America where George </w:t>
      </w:r>
      <w:proofErr w:type="spellStart"/>
      <w:r>
        <w:rPr>
          <w:rFonts w:ascii="Times New Roman" w:hAnsi="Times New Roman"/>
        </w:rPr>
        <w:t>Yúdice</w:t>
      </w:r>
      <w:proofErr w:type="spellEnd"/>
      <w:r>
        <w:rPr>
          <w:rFonts w:ascii="Times New Roman" w:hAnsi="Times New Roman"/>
        </w:rPr>
        <w:t xml:space="preserve"> is originally from. When giving a lecture, </w:t>
      </w:r>
      <w:proofErr w:type="spellStart"/>
      <w:r>
        <w:rPr>
          <w:rFonts w:ascii="Times New Roman" w:hAnsi="Times New Roman"/>
        </w:rPr>
        <w:t>Yúdice</w:t>
      </w:r>
      <w:proofErr w:type="spellEnd"/>
      <w:r>
        <w:rPr>
          <w:rFonts w:ascii="Times New Roman" w:hAnsi="Times New Roman"/>
        </w:rPr>
        <w:t xml:space="preserve"> asked the audience if anyone was able to name a Guatemalan singer and not a single person raised their hand. According to Billboard.com, a top record recorder, in the last decade, there have been less than 10 artists in the last decade from Latin America. In addition, when examining their website, under the tab “international,” </w:t>
      </w:r>
      <w:proofErr w:type="gramStart"/>
      <w:r>
        <w:rPr>
          <w:rFonts w:ascii="Times New Roman" w:hAnsi="Times New Roman"/>
        </w:rPr>
        <w:t>Latin</w:t>
      </w:r>
      <w:proofErr w:type="gramEnd"/>
      <w:r>
        <w:rPr>
          <w:rFonts w:ascii="Times New Roman" w:hAnsi="Times New Roman"/>
        </w:rPr>
        <w:t xml:space="preserve"> America nor Central America is even listed but yet Germany, France, Canada and Japan are. After several clicks throughout the website, there is a list of Top Latin Songs and Albums, many of the names were not widely known nor were the lists easy to find.</w:t>
      </w:r>
    </w:p>
    <w:p w:rsidR="00E92185" w:rsidRDefault="00E92185" w:rsidP="00E92185">
      <w:pPr>
        <w:ind w:firstLine="720"/>
        <w:rPr>
          <w:rFonts w:ascii="Times New Roman" w:hAnsi="Times New Roman"/>
        </w:rPr>
      </w:pPr>
      <w:r>
        <w:rPr>
          <w:rFonts w:ascii="Times New Roman" w:hAnsi="Times New Roman"/>
        </w:rPr>
        <w:lastRenderedPageBreak/>
        <w:t xml:space="preserve">In an article written by </w:t>
      </w:r>
      <w:proofErr w:type="spellStart"/>
      <w:r>
        <w:rPr>
          <w:rFonts w:ascii="Times New Roman" w:hAnsi="Times New Roman"/>
        </w:rPr>
        <w:t>IPS</w:t>
      </w:r>
      <w:proofErr w:type="spellEnd"/>
      <w:r>
        <w:rPr>
          <w:rFonts w:ascii="Times New Roman" w:hAnsi="Times New Roman"/>
        </w:rPr>
        <w:t xml:space="preserve"> in 2006, Diego </w:t>
      </w:r>
      <w:proofErr w:type="spellStart"/>
      <w:r>
        <w:rPr>
          <w:rFonts w:ascii="Times New Roman" w:hAnsi="Times New Roman"/>
        </w:rPr>
        <w:t>Cevallos</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IPS</w:t>
      </w:r>
      <w:proofErr w:type="spellEnd"/>
      <w:r>
        <w:rPr>
          <w:rFonts w:ascii="Times New Roman" w:hAnsi="Times New Roman"/>
        </w:rPr>
        <w:t xml:space="preserve"> Correspondent and researcher stated that within the last 500 years, hundreds of languages have disappeared from Latin America and in the not-so-distant future, those 600 that are left may not be far behind. In this increasingly interdependent world, only the dominant languages seem to prevail. Spanish, Portuguese and English are the languages that Latin Americans face when dealing with Western culture. Indigenous languages, such as </w:t>
      </w:r>
      <w:proofErr w:type="spellStart"/>
      <w:r>
        <w:rPr>
          <w:rFonts w:ascii="Times New Roman" w:hAnsi="Times New Roman"/>
        </w:rPr>
        <w:t>Kiliwua</w:t>
      </w:r>
      <w:proofErr w:type="spellEnd"/>
      <w:r>
        <w:rPr>
          <w:rFonts w:ascii="Times New Roman" w:hAnsi="Times New Roman"/>
        </w:rPr>
        <w:t xml:space="preserve"> in Mexico, </w:t>
      </w:r>
      <w:proofErr w:type="spellStart"/>
      <w:r>
        <w:rPr>
          <w:rFonts w:ascii="Times New Roman" w:hAnsi="Times New Roman"/>
        </w:rPr>
        <w:t>Ona</w:t>
      </w:r>
      <w:proofErr w:type="spellEnd"/>
      <w:r>
        <w:rPr>
          <w:rFonts w:ascii="Times New Roman" w:hAnsi="Times New Roman"/>
        </w:rPr>
        <w:t xml:space="preserve"> and </w:t>
      </w:r>
      <w:proofErr w:type="spellStart"/>
      <w:r>
        <w:rPr>
          <w:rFonts w:ascii="Times New Roman" w:hAnsi="Times New Roman"/>
        </w:rPr>
        <w:t>Puelche</w:t>
      </w:r>
      <w:proofErr w:type="spellEnd"/>
      <w:r>
        <w:rPr>
          <w:rFonts w:ascii="Times New Roman" w:hAnsi="Times New Roman"/>
        </w:rPr>
        <w:t xml:space="preserve"> in Argentina, </w:t>
      </w:r>
      <w:proofErr w:type="spellStart"/>
      <w:r>
        <w:rPr>
          <w:rFonts w:ascii="Times New Roman" w:hAnsi="Times New Roman"/>
        </w:rPr>
        <w:t>Amanayé</w:t>
      </w:r>
      <w:proofErr w:type="spellEnd"/>
      <w:r>
        <w:rPr>
          <w:rFonts w:ascii="Times New Roman" w:hAnsi="Times New Roman"/>
        </w:rPr>
        <w:t xml:space="preserve"> in Brazil, and </w:t>
      </w:r>
      <w:proofErr w:type="spellStart"/>
      <w:r>
        <w:rPr>
          <w:rFonts w:ascii="Times New Roman" w:hAnsi="Times New Roman"/>
        </w:rPr>
        <w:t>Záparo</w:t>
      </w:r>
      <w:proofErr w:type="spellEnd"/>
      <w:r>
        <w:rPr>
          <w:rFonts w:ascii="Times New Roman" w:hAnsi="Times New Roman"/>
        </w:rPr>
        <w:t xml:space="preserve"> in Ecuador, are just barely managing to survive and only because of the small groups of indigenous people that still use them, most of who are now elderly. Gustavo </w:t>
      </w:r>
      <w:proofErr w:type="spellStart"/>
      <w:r>
        <w:rPr>
          <w:rFonts w:ascii="Times New Roman" w:hAnsi="Times New Roman"/>
        </w:rPr>
        <w:t>Solís</w:t>
      </w:r>
      <w:proofErr w:type="spellEnd"/>
      <w:r>
        <w:rPr>
          <w:rFonts w:ascii="Times New Roman" w:hAnsi="Times New Roman"/>
        </w:rPr>
        <w:t>, a Peruvian linguist who is the author of language studies of the Amazon region argues, “</w:t>
      </w:r>
      <w:proofErr w:type="gramStart"/>
      <w:r>
        <w:rPr>
          <w:rFonts w:ascii="Times New Roman" w:hAnsi="Times New Roman"/>
        </w:rPr>
        <w:t>there</w:t>
      </w:r>
      <w:proofErr w:type="gramEnd"/>
      <w:r>
        <w:rPr>
          <w:rFonts w:ascii="Times New Roman" w:hAnsi="Times New Roman"/>
        </w:rPr>
        <w:t xml:space="preserve"> is nothing in the languages that says one should disappear and another should continue.” </w:t>
      </w:r>
      <w:proofErr w:type="spellStart"/>
      <w:r>
        <w:rPr>
          <w:rFonts w:ascii="Times New Roman" w:hAnsi="Times New Roman"/>
        </w:rPr>
        <w:t>Solís</w:t>
      </w:r>
      <w:proofErr w:type="spellEnd"/>
      <w:r>
        <w:rPr>
          <w:rFonts w:ascii="Times New Roman" w:hAnsi="Times New Roman"/>
        </w:rPr>
        <w:t xml:space="preserve"> further states that whenever there is a disappearance of culture or language, it is a great loss to humanity and when it does happen, “a unique and irreplaceable human experience is extinguished” (</w:t>
      </w:r>
      <w:proofErr w:type="spellStart"/>
      <w:r>
        <w:rPr>
          <w:rFonts w:ascii="Times New Roman" w:hAnsi="Times New Roman"/>
        </w:rPr>
        <w:t>Cevallos</w:t>
      </w:r>
      <w:proofErr w:type="spellEnd"/>
      <w:r>
        <w:rPr>
          <w:rFonts w:ascii="Times New Roman" w:hAnsi="Times New Roman"/>
        </w:rPr>
        <w:t xml:space="preserve"> 2006).</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 According to UNESCO, half of the languages that exist in the world today could possibly be lost within the next few generations “due to their marginalization from the Internet, Cultural and economic pressures, and the development of new technologies that favor homogeneity</w:t>
      </w:r>
      <w:proofErr w:type="gramStart"/>
      <w:r>
        <w:rPr>
          <w:rFonts w:ascii="Times New Roman" w:hAnsi="Times New Roman"/>
        </w:rPr>
        <w:t>”(</w:t>
      </w:r>
      <w:proofErr w:type="gramEnd"/>
      <w:r>
        <w:rPr>
          <w:rFonts w:ascii="Times New Roman" w:hAnsi="Times New Roman"/>
        </w:rPr>
        <w:t xml:space="preserve">2006). Within the Amazon jungle, there are a number of isolated Indigenous groups that absolutely refuse to have contact with the Western world and “its progress.” Rodolfo </w:t>
      </w:r>
      <w:proofErr w:type="spellStart"/>
      <w:r>
        <w:rPr>
          <w:rFonts w:ascii="Times New Roman" w:hAnsi="Times New Roman"/>
        </w:rPr>
        <w:t>Stavenhagen</w:t>
      </w:r>
      <w:proofErr w:type="spellEnd"/>
      <w:r>
        <w:rPr>
          <w:rFonts w:ascii="Times New Roman" w:hAnsi="Times New Roman"/>
        </w:rPr>
        <w:t xml:space="preserve">, a UN special reporter on human rights and basic freedoms of indigenous people, stated that in Latin America, there are groups that are facing “a true cultural genocide.” His belief is based upon the fact that the “developments” being pushed upon them prevent these people from continuing to be whom they are. </w:t>
      </w:r>
    </w:p>
    <w:p w:rsidR="00E92185" w:rsidRDefault="00E92185" w:rsidP="00E92185">
      <w:pPr>
        <w:ind w:firstLine="720"/>
        <w:rPr>
          <w:rFonts w:ascii="Times New Roman" w:hAnsi="Times New Roman"/>
        </w:rPr>
      </w:pPr>
    </w:p>
    <w:p w:rsidR="00E92185" w:rsidRPr="009F6984" w:rsidRDefault="00E92185" w:rsidP="00E92185">
      <w:pPr>
        <w:rPr>
          <w:rFonts w:ascii="Times New Roman" w:hAnsi="Times New Roman"/>
          <w:b/>
        </w:rPr>
      </w:pPr>
      <w:r w:rsidRPr="009F6984">
        <w:rPr>
          <w:rFonts w:ascii="Times New Roman" w:hAnsi="Times New Roman"/>
          <w:b/>
        </w:rPr>
        <w:t>Strategies for dealing with globalization</w:t>
      </w:r>
    </w:p>
    <w:p w:rsidR="00E92185" w:rsidRDefault="00E92185" w:rsidP="00E92185">
      <w:pPr>
        <w:ind w:firstLine="720"/>
        <w:rPr>
          <w:rFonts w:ascii="Times New Roman" w:hAnsi="Times New Roman"/>
        </w:rPr>
      </w:pPr>
      <w:r w:rsidRPr="009F6984">
        <w:rPr>
          <w:rFonts w:ascii="Times New Roman" w:hAnsi="Times New Roman"/>
        </w:rPr>
        <w:t>Globalization has left the majority of the people in Latin America in ruins with only two choices: adapt or perish. They must work on strategies for dealing with globalization and possibly find ways to counteract it. If Latin America starts at the local level, building support with some help, they will realize that they have the power to</w:t>
      </w:r>
      <w:r>
        <w:rPr>
          <w:rFonts w:ascii="Times New Roman" w:hAnsi="Times New Roman"/>
        </w:rPr>
        <w:t xml:space="preserve"> challenge this new global era.</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3044BE">
        <w:rPr>
          <w:rFonts w:ascii="Times New Roman" w:hAnsi="Times New Roman"/>
        </w:rPr>
        <w:t xml:space="preserve"> </w:t>
      </w:r>
      <w:proofErr w:type="spellStart"/>
      <w:r w:rsidRPr="003044BE">
        <w:rPr>
          <w:rFonts w:ascii="Times New Roman" w:hAnsi="Times New Roman"/>
        </w:rPr>
        <w:t>Heyck</w:t>
      </w:r>
      <w:proofErr w:type="spellEnd"/>
      <w:r w:rsidRPr="003044BE">
        <w:rPr>
          <w:rFonts w:ascii="Times New Roman" w:hAnsi="Times New Roman"/>
        </w:rPr>
        <w:t xml:space="preserve"> devotes her book, </w:t>
      </w:r>
      <w:r w:rsidRPr="003044BE">
        <w:rPr>
          <w:rFonts w:ascii="Times New Roman" w:hAnsi="Times New Roman"/>
          <w:i/>
        </w:rPr>
        <w:t>Surviving Globalization</w:t>
      </w:r>
      <w:r w:rsidRPr="003044BE">
        <w:rPr>
          <w:rFonts w:ascii="Times New Roman" w:hAnsi="Times New Roman"/>
        </w:rPr>
        <w:t>, to telling the story of three specific Latin American communities that fought against globalization and succeeded. The indigenous people of these communities were unfortunately the “losers” of globalization. They were victims of poverty, injustice, social destabilization and cultural disintegration. But they were not passive victims. These communities came up with alternatives that were necessary for their survival and they challenged the “values underlying globalization” (</w:t>
      </w:r>
      <w:proofErr w:type="spellStart"/>
      <w:r w:rsidRPr="003044BE">
        <w:rPr>
          <w:rFonts w:ascii="Times New Roman" w:hAnsi="Times New Roman"/>
        </w:rPr>
        <w:t>Heyck</w:t>
      </w:r>
      <w:proofErr w:type="spellEnd"/>
      <w:r w:rsidRPr="003044BE">
        <w:rPr>
          <w:rFonts w:ascii="Times New Roman" w:hAnsi="Times New Roman"/>
        </w:rPr>
        <w:t xml:space="preserve"> 2002, 286). The local villagers of these communities were able to show that local control over local resources was vital for economic as well as cultural survival. They have worked to propose a “</w:t>
      </w:r>
      <w:proofErr w:type="spellStart"/>
      <w:r w:rsidRPr="003044BE">
        <w:rPr>
          <w:rFonts w:ascii="Times New Roman" w:hAnsi="Times New Roman"/>
        </w:rPr>
        <w:t>localist</w:t>
      </w:r>
      <w:proofErr w:type="spellEnd"/>
      <w:r w:rsidRPr="003044BE">
        <w:rPr>
          <w:rFonts w:ascii="Times New Roman" w:hAnsi="Times New Roman"/>
        </w:rPr>
        <w:t xml:space="preserve"> value to replace the centralized control exercised by remote, foreign experts or self-interested and often corrupt national elites” (</w:t>
      </w:r>
      <w:proofErr w:type="spellStart"/>
      <w:r w:rsidRPr="003044BE">
        <w:rPr>
          <w:rFonts w:ascii="Times New Roman" w:hAnsi="Times New Roman"/>
        </w:rPr>
        <w:t>Heyck</w:t>
      </w:r>
      <w:proofErr w:type="spellEnd"/>
      <w:r w:rsidRPr="003044BE">
        <w:rPr>
          <w:rFonts w:ascii="Times New Roman" w:hAnsi="Times New Roman"/>
        </w:rPr>
        <w:t xml:space="preserve"> 2002, 286).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sidRPr="003044BE">
        <w:rPr>
          <w:rFonts w:ascii="Times New Roman" w:hAnsi="Times New Roman"/>
        </w:rPr>
        <w:t xml:space="preserve">With the help of NGOs that were willing to work for the interests that were important to these villagers, the NGOs brought technical training programs and workshops in personal and community development to the communities. These communities continue to work toward autonomy and empowerment and focus on education as well. Unfortunately, they are still dependent upon their national governments. </w:t>
      </w:r>
      <w:proofErr w:type="spellStart"/>
      <w:r w:rsidRPr="003044BE">
        <w:rPr>
          <w:rFonts w:ascii="Times New Roman" w:hAnsi="Times New Roman"/>
        </w:rPr>
        <w:t>Heyck</w:t>
      </w:r>
      <w:proofErr w:type="spellEnd"/>
      <w:r w:rsidRPr="003044BE">
        <w:rPr>
          <w:rFonts w:ascii="Times New Roman" w:hAnsi="Times New Roman"/>
        </w:rPr>
        <w:t xml:space="preserve"> says it best, “what the national elites do not </w:t>
      </w:r>
      <w:r w:rsidRPr="003044BE">
        <w:rPr>
          <w:rFonts w:ascii="Times New Roman" w:hAnsi="Times New Roman"/>
        </w:rPr>
        <w:lastRenderedPageBreak/>
        <w:t>realize is that it is not just the poor people’s end of the boat that is sinking. They are in the same boat, and the poor are the only ones who are bailing” (</w:t>
      </w:r>
      <w:proofErr w:type="spellStart"/>
      <w:r w:rsidRPr="003044BE">
        <w:rPr>
          <w:rFonts w:ascii="Times New Roman" w:hAnsi="Times New Roman"/>
        </w:rPr>
        <w:t>Heyck</w:t>
      </w:r>
      <w:proofErr w:type="spellEnd"/>
      <w:r w:rsidRPr="003044BE">
        <w:rPr>
          <w:rFonts w:ascii="Times New Roman" w:hAnsi="Times New Roman"/>
        </w:rPr>
        <w:t xml:space="preserve"> 2002, 288). Instead of looking at these communities with distain or at their efforts as a last hope, the governments could use their achievements as models for a new era, one that would protect their culture, livelihood, promote inclusion and provide for a sustainable in the face of globalization. These three communities are just like many other communities within Latin America but the difference is that these three are now connected to other organizations across the globe that dedicates their time to finding alternatives to “progress” (</w:t>
      </w:r>
      <w:proofErr w:type="spellStart"/>
      <w:r w:rsidRPr="003044BE">
        <w:rPr>
          <w:rFonts w:ascii="Times New Roman" w:hAnsi="Times New Roman"/>
        </w:rPr>
        <w:t>Heyck</w:t>
      </w:r>
      <w:proofErr w:type="spellEnd"/>
      <w:r w:rsidRPr="003044BE">
        <w:rPr>
          <w:rFonts w:ascii="Times New Roman" w:hAnsi="Times New Roman"/>
        </w:rPr>
        <w:t xml:space="preserve"> 2002, 288). </w:t>
      </w:r>
    </w:p>
    <w:p w:rsidR="00E92185" w:rsidRPr="003044BE"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One way to protect their culture, territory and traditions is to opt out of the global economy and to oppose the flow of goods and ideas. But, this may not be the best way to fix the problem of globalization and may not necessarily help Latin America. It may only further poverty and corruption in the government and also does not account for individual choice. Human Development Reporters argue that to preserve cultural identity, does not require staying out of the global market completely. There is a way to protect the cultures of indigenous people based on respect for cultural traditions and sharing of the economic benefits of resource use as well.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Globalization has many “destructive tendencies” as </w:t>
      </w:r>
      <w:proofErr w:type="spellStart"/>
      <w:r>
        <w:rPr>
          <w:rFonts w:ascii="Times New Roman" w:hAnsi="Times New Roman"/>
        </w:rPr>
        <w:t>Sandbrook</w:t>
      </w:r>
      <w:proofErr w:type="spellEnd"/>
      <w:r>
        <w:rPr>
          <w:rFonts w:ascii="Times New Roman" w:hAnsi="Times New Roman"/>
        </w:rPr>
        <w:t xml:space="preserve"> (2003) refers to them. One of these tendencies deals with cultural diversity and the threat posed to it by “media </w:t>
      </w:r>
      <w:proofErr w:type="spellStart"/>
      <w:r>
        <w:rPr>
          <w:rFonts w:ascii="Times New Roman" w:hAnsi="Times New Roman"/>
        </w:rPr>
        <w:t>megacorporations</w:t>
      </w:r>
      <w:proofErr w:type="spellEnd"/>
      <w:r>
        <w:rPr>
          <w:rFonts w:ascii="Times New Roman" w:hAnsi="Times New Roman"/>
        </w:rPr>
        <w:t>, purveying a homogenizing mass culture, demand unrestricted access to foreign markets under the rubric of free trade in services. Long standing national programs to nurture cultural activities may be vulnerable to challenge as constraints on trade” (</w:t>
      </w:r>
      <w:proofErr w:type="spellStart"/>
      <w:r>
        <w:rPr>
          <w:rFonts w:ascii="Times New Roman" w:hAnsi="Times New Roman"/>
        </w:rPr>
        <w:t>Sandbrook</w:t>
      </w:r>
      <w:proofErr w:type="spellEnd"/>
      <w:r>
        <w:rPr>
          <w:rFonts w:ascii="Times New Roman" w:hAnsi="Times New Roman"/>
        </w:rPr>
        <w:t xml:space="preserve"> 2003, 3). He also argues that the reactions by nativists to imported cultural norms and fashions can also be a threat to individual freedom.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Even with the pressures of globalization placed on governments to conform to the dominant development model, it should be remembered that laws and ethics of development (such as the international human rights framework) have been passed on and are also part of the globalized world (</w:t>
      </w:r>
      <w:proofErr w:type="spellStart"/>
      <w:r>
        <w:rPr>
          <w:rFonts w:ascii="Times New Roman" w:hAnsi="Times New Roman"/>
        </w:rPr>
        <w:t>Stamatopoulou</w:t>
      </w:r>
      <w:proofErr w:type="spellEnd"/>
      <w:r>
        <w:rPr>
          <w:rFonts w:ascii="Times New Roman" w:hAnsi="Times New Roman"/>
        </w:rPr>
        <w:t xml:space="preserve"> 2013, 445). States need to respect their obligations to these laws and ethics when creating development policies and programs.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In 2006, in the Global Human Development Report, the core team wrote, “Today’s intensified global interactions can function well only if governed by bonds of shared values, communication and commitment.” For the different cultures of Latin America to survive in the globalizing world today, there must be a respect for the cultural heritage of these groups in the global world.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Some believe that between the values of some cultural traditions and advancements in development and democracy, there lay contradictions. There is currently no hard evidence to claim that some cultures are superior or inferior, therefore, if they are all equal, why should one supersede the other in the global world? Why should one culture dominate the other or be seen as being important enough to preserve? </w:t>
      </w:r>
    </w:p>
    <w:p w:rsidR="00E92185" w:rsidRDefault="00E92185" w:rsidP="00E92185">
      <w:pPr>
        <w:rPr>
          <w:rFonts w:ascii="Times New Roman" w:hAnsi="Times New Roman"/>
        </w:rPr>
      </w:pPr>
      <w:r>
        <w:rPr>
          <w:rFonts w:ascii="Times New Roman" w:hAnsi="Times New Roman"/>
        </w:rPr>
        <w:tab/>
      </w: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Pr="009F6984" w:rsidRDefault="00E92185" w:rsidP="00E92185">
      <w:pPr>
        <w:rPr>
          <w:rFonts w:ascii="Times New Roman" w:hAnsi="Times New Roman"/>
        </w:rPr>
      </w:pPr>
      <w:r w:rsidRPr="009F6984">
        <w:rPr>
          <w:rFonts w:ascii="Times New Roman" w:hAnsi="Times New Roman"/>
          <w:b/>
        </w:rPr>
        <w:lastRenderedPageBreak/>
        <w:t>Future of Latin America with Globalization/ Globalization Alternatives</w:t>
      </w:r>
    </w:p>
    <w:p w:rsidR="00E92185" w:rsidRDefault="00E92185" w:rsidP="00E92185">
      <w:pPr>
        <w:rPr>
          <w:rFonts w:ascii="Times New Roman" w:hAnsi="Times New Roman"/>
        </w:rPr>
      </w:pPr>
      <w:r>
        <w:rPr>
          <w:rFonts w:ascii="Times New Roman" w:hAnsi="Times New Roman"/>
        </w:rPr>
        <w:tab/>
        <w:t>One of the core organizing principles of world politics is national sovereignty. The state still has the power to not be fully integrated into the global market and protect itself from the outside even when pushed. States still possess the ability to defy the market (Cohen 2007</w:t>
      </w:r>
      <w:proofErr w:type="gramStart"/>
      <w:r>
        <w:rPr>
          <w:rFonts w:ascii="Times New Roman" w:hAnsi="Times New Roman"/>
        </w:rPr>
        <w:t>,100</w:t>
      </w:r>
      <w:proofErr w:type="gramEnd"/>
      <w:r>
        <w:rPr>
          <w:rFonts w:ascii="Times New Roman" w:hAnsi="Times New Roman"/>
        </w:rPr>
        <w:t xml:space="preserve">). Flint warns that globalization is not a one way process and in part has been created by the states (Flint 2003, 362). Therefore, states possess the ability to decide to </w:t>
      </w:r>
      <w:proofErr w:type="spellStart"/>
      <w:r>
        <w:rPr>
          <w:rFonts w:ascii="Times New Roman" w:hAnsi="Times New Roman"/>
        </w:rPr>
        <w:t>reimpose</w:t>
      </w:r>
      <w:proofErr w:type="spellEnd"/>
      <w:r>
        <w:rPr>
          <w:rFonts w:ascii="Times New Roman" w:hAnsi="Times New Roman"/>
        </w:rPr>
        <w:t xml:space="preserve"> a regime that is centered upon the sovereignty of the nation-states (Flint 2003, 362). Latin American needs to find a balance and connect. Unfortunately, globalization cannot be undone so if they expect to survive, a balance between the poor and rich; a balance between the influence of the global market and their market; a balance between the global culture that fights to take over and their local cultures needs to be found or Latin America will perish. The amount of crime and crime will only rise and their cultures and traditions will be lost forever. </w:t>
      </w:r>
    </w:p>
    <w:p w:rsidR="00E92185" w:rsidRDefault="00E92185" w:rsidP="00E92185">
      <w:pPr>
        <w:rPr>
          <w:rFonts w:ascii="Times New Roman" w:hAnsi="Times New Roman"/>
        </w:rPr>
      </w:pPr>
    </w:p>
    <w:p w:rsidR="00E92185" w:rsidRDefault="00E92185" w:rsidP="00E92185">
      <w:pPr>
        <w:rPr>
          <w:rFonts w:ascii="Times New Roman" w:hAnsi="Times New Roman"/>
        </w:rPr>
      </w:pPr>
      <w:r>
        <w:rPr>
          <w:rFonts w:ascii="Times New Roman" w:hAnsi="Times New Roman"/>
        </w:rPr>
        <w:tab/>
        <w:t>It is not only the responsibility of the indigenous people of Latin American to protect their culture and traditions, this responsibility is also left to the government and international organizations who have been responsible for bringing globalization to Latin America. One of the key pieces to ensuring the inclusion of indigenous people rests in the hands of the national governments and international institutions and how they deal with investments in indigenous territories and protect traditional knowledge (</w:t>
      </w:r>
      <w:proofErr w:type="spellStart"/>
      <w:r>
        <w:rPr>
          <w:rFonts w:ascii="Times New Roman" w:hAnsi="Times New Roman"/>
        </w:rPr>
        <w:t>HDR</w:t>
      </w:r>
      <w:proofErr w:type="spellEnd"/>
      <w:r>
        <w:rPr>
          <w:rFonts w:ascii="Times New Roman" w:hAnsi="Times New Roman"/>
        </w:rPr>
        <w:t xml:space="preserve"> 2006, 91). The traditional practices, knowledge and innovations of the indigenous people can be useful in the global market and global practices (</w:t>
      </w:r>
      <w:proofErr w:type="spellStart"/>
      <w:r>
        <w:rPr>
          <w:rFonts w:ascii="Times New Roman" w:hAnsi="Times New Roman"/>
        </w:rPr>
        <w:t>HDR</w:t>
      </w:r>
      <w:proofErr w:type="spellEnd"/>
      <w:r>
        <w:rPr>
          <w:rFonts w:ascii="Times New Roman" w:hAnsi="Times New Roman"/>
        </w:rPr>
        <w:t xml:space="preserve"> 2006, 91). </w:t>
      </w:r>
    </w:p>
    <w:p w:rsidR="00E92185" w:rsidRDefault="00E92185" w:rsidP="00E92185">
      <w:pPr>
        <w:rPr>
          <w:rFonts w:ascii="Times New Roman" w:hAnsi="Times New Roman"/>
        </w:rPr>
      </w:pPr>
    </w:p>
    <w:p w:rsidR="00E92185" w:rsidRDefault="00E92185" w:rsidP="00E92185">
      <w:pPr>
        <w:rPr>
          <w:rFonts w:ascii="Times New Roman" w:hAnsi="Times New Roman"/>
        </w:rPr>
      </w:pPr>
      <w:r>
        <w:rPr>
          <w:rFonts w:ascii="Times New Roman" w:hAnsi="Times New Roman"/>
        </w:rPr>
        <w:tab/>
        <w:t>The people of Latin America not only want recognition of the customs, livelihood and traditions that are important to them, they want compensation for what is taken from them and rightfully so. Ecuador has one of the largest oil reserves in Latin America and although high taxes are paid for this, little to none of this money is ever seen by the indigenous people. These are issues for the global community but for the government as well. The constitution presently gives no rights to oil to the indigenous people. The people living within this territory should have a say in what is done with the resources there. Human Development reporters argue that, “addressing the concerns of indigenous people will require global, national and corporate policies that advance human development goals” (</w:t>
      </w:r>
      <w:proofErr w:type="spellStart"/>
      <w:r>
        <w:rPr>
          <w:rFonts w:ascii="Times New Roman" w:hAnsi="Times New Roman"/>
        </w:rPr>
        <w:t>HDR</w:t>
      </w:r>
      <w:proofErr w:type="spellEnd"/>
      <w:r>
        <w:rPr>
          <w:rFonts w:ascii="Times New Roman" w:hAnsi="Times New Roman"/>
        </w:rPr>
        <w:t xml:space="preserve"> 2006, 93). </w:t>
      </w:r>
    </w:p>
    <w:p w:rsidR="00E92185" w:rsidRDefault="00E92185" w:rsidP="00E92185">
      <w:pPr>
        <w:rPr>
          <w:rFonts w:ascii="Times New Roman" w:hAnsi="Times New Roman"/>
        </w:rPr>
      </w:pPr>
    </w:p>
    <w:p w:rsidR="00E92185" w:rsidRDefault="00E92185" w:rsidP="00E92185">
      <w:pPr>
        <w:rPr>
          <w:rFonts w:ascii="Times New Roman" w:hAnsi="Times New Roman"/>
        </w:rPr>
      </w:pPr>
      <w:r>
        <w:rPr>
          <w:rFonts w:ascii="Times New Roman" w:hAnsi="Times New Roman"/>
        </w:rPr>
        <w:tab/>
        <w:t>Latin America and the global community are not on the same page and they need to work together to adjust to the changing global rules and national laws or Latin American culture and traditions will no longer exist. They need to work together to recognize and account for the concerns of the indigenous people. They need to be equally allowed to take part in the investment flow, ideas and knowledge, which currently only benefits a few. Human Development Reporters state three essential measures to achieving this: (1) Explicitly recognizing indigenous people’s rights over their physical and intellectual property; (2) requiring consultations with indigenous communities and their participation for the use of any resources, thus ensuring informed consent; (3) empowering communities by developing strategies to share benefits (</w:t>
      </w:r>
      <w:proofErr w:type="spellStart"/>
      <w:r>
        <w:rPr>
          <w:rFonts w:ascii="Times New Roman" w:hAnsi="Times New Roman"/>
        </w:rPr>
        <w:t>HDR</w:t>
      </w:r>
      <w:proofErr w:type="spellEnd"/>
      <w:r>
        <w:rPr>
          <w:rFonts w:ascii="Times New Roman" w:hAnsi="Times New Roman"/>
        </w:rPr>
        <w:t xml:space="preserve"> 2006, 94). These three pieces may help Latin America survive the fast advancing globalization of their world.</w:t>
      </w:r>
    </w:p>
    <w:p w:rsidR="00E92185" w:rsidRDefault="00E92185" w:rsidP="00E92185">
      <w:pPr>
        <w:rPr>
          <w:rFonts w:ascii="Times New Roman" w:hAnsi="Times New Roman"/>
        </w:rPr>
      </w:pPr>
    </w:p>
    <w:p w:rsidR="00E92185" w:rsidRDefault="00E92185" w:rsidP="00E92185">
      <w:pPr>
        <w:rPr>
          <w:rFonts w:ascii="Times New Roman" w:hAnsi="Times New Roman"/>
        </w:rPr>
      </w:pPr>
      <w:r>
        <w:rPr>
          <w:rFonts w:ascii="Times New Roman" w:hAnsi="Times New Roman"/>
        </w:rPr>
        <w:tab/>
        <w:t xml:space="preserve">To protect culture and traditions, these essential pieces should be codified in law. For example, in Guatemala, they have laws that promote the wider use of traditional knowledge and </w:t>
      </w:r>
      <w:r>
        <w:rPr>
          <w:rFonts w:ascii="Times New Roman" w:hAnsi="Times New Roman"/>
        </w:rPr>
        <w:lastRenderedPageBreak/>
        <w:t>cultural expressions by putting them under state protection. Aspects of culture, economics and traditional knowledge that are important to the people of Latin America should be protected such as the liquors and teas of Venezuela. Rules on global trade and investment should also account for cultural sensitivities and customary property rights of indigenous people. Another addition to their laws that could help protect certain aspects of the Latin American culture would be a “cultural exception” clause within trade rules. This clause would acknowledge certain cultural goods as traded commodities (</w:t>
      </w:r>
      <w:proofErr w:type="spellStart"/>
      <w:r>
        <w:rPr>
          <w:rFonts w:ascii="Times New Roman" w:hAnsi="Times New Roman"/>
        </w:rPr>
        <w:t>HDR</w:t>
      </w:r>
      <w:proofErr w:type="spellEnd"/>
      <w:r>
        <w:rPr>
          <w:rFonts w:ascii="Times New Roman" w:hAnsi="Times New Roman"/>
        </w:rPr>
        <w:t xml:space="preserve"> 2006, 96). In the past, this was done by Uruguay and some of these cultural exceptions were even included in the North American Free Trade Agreement (NAFTA) (</w:t>
      </w:r>
      <w:proofErr w:type="spellStart"/>
      <w:r>
        <w:rPr>
          <w:rFonts w:ascii="Times New Roman" w:hAnsi="Times New Roman"/>
        </w:rPr>
        <w:t>HDR</w:t>
      </w:r>
      <w:proofErr w:type="spellEnd"/>
      <w:r>
        <w:rPr>
          <w:rFonts w:ascii="Times New Roman" w:hAnsi="Times New Roman"/>
        </w:rPr>
        <w:t xml:space="preserve"> 2006, 96). This idea of the cultural exception clause can settle some Latin American concern that their culture will be threatened by globalization. Cultural goods show “ideas, symbols and lifestyles and are an intrinsic part of the identity of the community that produces them” (</w:t>
      </w:r>
      <w:proofErr w:type="spellStart"/>
      <w:r>
        <w:rPr>
          <w:rFonts w:ascii="Times New Roman" w:hAnsi="Times New Roman"/>
        </w:rPr>
        <w:t>HDR</w:t>
      </w:r>
      <w:proofErr w:type="spellEnd"/>
      <w:r>
        <w:rPr>
          <w:rFonts w:ascii="Times New Roman" w:hAnsi="Times New Roman"/>
        </w:rPr>
        <w:t xml:space="preserve"> 2006, 97). </w:t>
      </w:r>
    </w:p>
    <w:p w:rsidR="00E92185" w:rsidRPr="00EE38CB" w:rsidRDefault="00E92185" w:rsidP="00E92185">
      <w:pPr>
        <w:rPr>
          <w:rFonts w:ascii="Times New Roman" w:hAnsi="Times New Roman"/>
        </w:rPr>
      </w:pPr>
    </w:p>
    <w:p w:rsidR="00E92185" w:rsidRPr="00AB22FC" w:rsidRDefault="00E92185" w:rsidP="00E92185">
      <w:pPr>
        <w:rPr>
          <w:rFonts w:ascii="Times New Roman" w:hAnsi="Times New Roman"/>
        </w:rPr>
      </w:pPr>
      <w:r>
        <w:rPr>
          <w:rFonts w:ascii="Times New Roman" w:hAnsi="Times New Roman"/>
        </w:rPr>
        <w:tab/>
        <w:t xml:space="preserve">Richard </w:t>
      </w:r>
      <w:proofErr w:type="spellStart"/>
      <w:r>
        <w:rPr>
          <w:rFonts w:ascii="Times New Roman" w:hAnsi="Times New Roman"/>
        </w:rPr>
        <w:t>Sandbrook</w:t>
      </w:r>
      <w:proofErr w:type="spellEnd"/>
      <w:r>
        <w:rPr>
          <w:rFonts w:ascii="Times New Roman" w:hAnsi="Times New Roman"/>
        </w:rPr>
        <w:t xml:space="preserve"> states that the problem is not necessarily with globalization itself but is with free market globalization and the solution to this problem is better regulation of global capitalism. The regulation of global capitalism should be one in which markets are “subordinate to social and ecological needs” (</w:t>
      </w:r>
      <w:proofErr w:type="spellStart"/>
      <w:r>
        <w:rPr>
          <w:rFonts w:ascii="Times New Roman" w:hAnsi="Times New Roman"/>
        </w:rPr>
        <w:t>Sandbrook</w:t>
      </w:r>
      <w:proofErr w:type="spellEnd"/>
      <w:r>
        <w:rPr>
          <w:rFonts w:ascii="Times New Roman" w:hAnsi="Times New Roman"/>
        </w:rPr>
        <w:t xml:space="preserve"> 2003, 4). His book on </w:t>
      </w:r>
      <w:r>
        <w:rPr>
          <w:rFonts w:ascii="Times New Roman" w:hAnsi="Times New Roman"/>
          <w:i/>
        </w:rPr>
        <w:t>civilizing globalization</w:t>
      </w:r>
      <w:r>
        <w:rPr>
          <w:rFonts w:ascii="Times New Roman" w:hAnsi="Times New Roman"/>
        </w:rPr>
        <w:t xml:space="preserve"> assumes that globalization is a constructed system that can be reconstructed through human agency. Since neoliberal globalization comes from negotiated international agreements, to propose an alternative to globalization would be to renegotiate these agreements. In doing so, a “less volatile, more egalitarian, more sustainable, more democratic and less culturally homogenizing globalization” can be achieved (</w:t>
      </w:r>
      <w:proofErr w:type="spellStart"/>
      <w:r>
        <w:rPr>
          <w:rFonts w:ascii="Times New Roman" w:hAnsi="Times New Roman"/>
        </w:rPr>
        <w:t>Sandbrook</w:t>
      </w:r>
      <w:proofErr w:type="spellEnd"/>
      <w:r>
        <w:rPr>
          <w:rFonts w:ascii="Times New Roman" w:hAnsi="Times New Roman"/>
        </w:rPr>
        <w:t xml:space="preserve"> 2003, 8). But, this can be a difficult task to achieve. </w:t>
      </w:r>
    </w:p>
    <w:p w:rsidR="00E92185" w:rsidRPr="009F6984" w:rsidRDefault="00E92185" w:rsidP="00E92185">
      <w:pPr>
        <w:rPr>
          <w:rFonts w:ascii="Times New Roman" w:hAnsi="Times New Roman"/>
        </w:rPr>
      </w:pPr>
    </w:p>
    <w:p w:rsidR="00E92185" w:rsidRDefault="00E92185" w:rsidP="00E92185">
      <w:pPr>
        <w:ind w:firstLine="720"/>
        <w:rPr>
          <w:rFonts w:ascii="Times New Roman" w:hAnsi="Times New Roman"/>
        </w:rPr>
      </w:pPr>
      <w:r w:rsidRPr="009F6984">
        <w:rPr>
          <w:rFonts w:ascii="Times New Roman" w:hAnsi="Times New Roman"/>
        </w:rPr>
        <w:t xml:space="preserve">If the people of Latin America show their discontent to their government, policymakers may be more inclined to limit openness of abroad. Since the future is so uncertain, especially for Latin America in the face of globalization, smaller companies and workers should lobby for protection against lost jobs or incomes. </w:t>
      </w:r>
      <w:proofErr w:type="spellStart"/>
      <w:r w:rsidRPr="009F6984">
        <w:rPr>
          <w:rFonts w:ascii="Times New Roman" w:hAnsi="Times New Roman"/>
        </w:rPr>
        <w:t>López-Alves</w:t>
      </w:r>
      <w:proofErr w:type="spellEnd"/>
      <w:r w:rsidRPr="009F6984">
        <w:rPr>
          <w:rFonts w:ascii="Times New Roman" w:hAnsi="Times New Roman"/>
        </w:rPr>
        <w:t xml:space="preserve"> suggests, public-interest groups protest risks globalizations possess to the traditional way of life. Although dealing with these current issues of globalization is difficult, it is not impossible but there needs to be a set strategy. It is necessary to address the “uncertain costs of liberal</w:t>
      </w:r>
      <w:r>
        <w:rPr>
          <w:rFonts w:ascii="Times New Roman" w:hAnsi="Times New Roman"/>
        </w:rPr>
        <w:t>ization as well as the benefits</w:t>
      </w:r>
      <w:r w:rsidRPr="009F6984">
        <w:rPr>
          <w:rFonts w:ascii="Times New Roman" w:hAnsi="Times New Roman"/>
        </w:rPr>
        <w:t>” (</w:t>
      </w:r>
      <w:proofErr w:type="spellStart"/>
      <w:r w:rsidRPr="009F6984">
        <w:rPr>
          <w:rFonts w:ascii="Times New Roman" w:hAnsi="Times New Roman"/>
        </w:rPr>
        <w:t>López-Alves</w:t>
      </w:r>
      <w:proofErr w:type="spellEnd"/>
      <w:r>
        <w:rPr>
          <w:rFonts w:ascii="Times New Roman" w:hAnsi="Times New Roman"/>
        </w:rPr>
        <w:t xml:space="preserve"> 2007</w:t>
      </w:r>
      <w:r w:rsidRPr="009F6984">
        <w:rPr>
          <w:rFonts w:ascii="Times New Roman" w:hAnsi="Times New Roman"/>
        </w:rPr>
        <w:t>)</w:t>
      </w:r>
      <w:r>
        <w:rPr>
          <w:rFonts w:ascii="Times New Roman" w:hAnsi="Times New Roman"/>
        </w:rPr>
        <w:t>.</w:t>
      </w:r>
      <w:r w:rsidRPr="009F6984">
        <w:rPr>
          <w:rFonts w:ascii="Times New Roman" w:hAnsi="Times New Roman"/>
        </w:rPr>
        <w:t xml:space="preserve"> This policy needs to realize that trade-offs will be required “to reconcile with trade promotion with other legitimate goals of policy.” This policy must also address the openness of the market but must also assess issues of income inequality, the environment, culture and national sovereignty. </w:t>
      </w:r>
    </w:p>
    <w:p w:rsidR="00E92185" w:rsidRDefault="00E92185" w:rsidP="00E92185">
      <w:pPr>
        <w:ind w:firstLine="720"/>
        <w:rPr>
          <w:rFonts w:ascii="Times New Roman" w:hAnsi="Times New Roman"/>
        </w:rPr>
      </w:pPr>
    </w:p>
    <w:p w:rsidR="00E92185" w:rsidRDefault="00E92185" w:rsidP="00E92185">
      <w:pPr>
        <w:ind w:firstLine="720"/>
        <w:rPr>
          <w:rFonts w:ascii="Times New Roman" w:hAnsi="Times New Roman"/>
        </w:rPr>
      </w:pPr>
      <w:r>
        <w:rPr>
          <w:rFonts w:ascii="Times New Roman" w:hAnsi="Times New Roman"/>
        </w:rPr>
        <w:t xml:space="preserve">With the continued distrust of government and disconnect between the citizens of Latin America and the government, the threat to democratization is imminent. The governmental system is at the heart of the problem and to not fix the government so that democracy can thrive and protect the people would destroy the countries of Latin America. Globalization will not disappear and at an increasing rate may only cause further divide amongst the people of Latin America. The people as well as the governments must stand up and face globalization by creating new policies and utilizing the international organizations that will help them further their own agenda of keeping their culture, encouraging education and economic prosperity. </w:t>
      </w:r>
    </w:p>
    <w:p w:rsidR="00E92185" w:rsidRDefault="00E92185" w:rsidP="00E92185">
      <w:pPr>
        <w:rPr>
          <w:rFonts w:ascii="Times New Roman" w:hAnsi="Times New Roman"/>
        </w:rPr>
      </w:pPr>
      <w:r>
        <w:rPr>
          <w:rFonts w:ascii="Times New Roman" w:hAnsi="Times New Roman"/>
        </w:rPr>
        <w:t xml:space="preserve">Currently, with the economic change, income inequality, environmental decay, and cultural degradation, globalization has created clear “losers” in Latin America. For these “losers” as well </w:t>
      </w:r>
      <w:r>
        <w:rPr>
          <w:rFonts w:ascii="Times New Roman" w:hAnsi="Times New Roman"/>
        </w:rPr>
        <w:lastRenderedPageBreak/>
        <w:t xml:space="preserve">as Latin America as a whole, the future is extremely uncertain. The policymakers need to address the critics concerns for the open market of globalization. To revert back to protectionism will only further harm the nation so that is not an option but to fix the policies to be “multicultural” ones would provide a more inclusive to the people of Latin America and allow more than just a few to prosper. </w:t>
      </w: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rPr>
          <w:rFonts w:ascii="Times New Roman" w:hAnsi="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jc w:val="center"/>
        <w:rPr>
          <w:rFonts w:ascii="Times New Roman" w:hAnsi="Times New Roman" w:cs="Times New Roman"/>
        </w:rPr>
      </w:pPr>
      <w:r>
        <w:rPr>
          <w:rFonts w:ascii="Times New Roman" w:hAnsi="Times New Roman" w:cs="Times New Roman"/>
        </w:rPr>
        <w:t>Bibliography</w:t>
      </w:r>
    </w:p>
    <w:p w:rsidR="00E92185" w:rsidRDefault="00E92185" w:rsidP="00E92185">
      <w:pPr>
        <w:widowControl w:val="0"/>
        <w:autoSpaceDE w:val="0"/>
        <w:autoSpaceDN w:val="0"/>
        <w:adjustRightInd w:val="0"/>
        <w:jc w:val="center"/>
        <w:rPr>
          <w:rFonts w:ascii="Times New Roman" w:hAnsi="Times New Roman" w:cs="Times New Roman"/>
        </w:rPr>
      </w:pP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Avelino</w:t>
      </w:r>
      <w:proofErr w:type="spellEnd"/>
      <w:r>
        <w:rPr>
          <w:rFonts w:ascii="Times New Roman" w:hAnsi="Times New Roman" w:cs="Times New Roman"/>
        </w:rPr>
        <w:t>, George, David S. Brown, and Wendy Hunter.</w:t>
      </w:r>
      <w:proofErr w:type="gramEnd"/>
      <w:r>
        <w:rPr>
          <w:rFonts w:ascii="Times New Roman" w:hAnsi="Times New Roman" w:cs="Times New Roman"/>
        </w:rPr>
        <w:t xml:space="preserve"> "Democracy and Social Spending: The Utility of Interregional Comparisons from a Latin American Perspective." </w:t>
      </w:r>
      <w:proofErr w:type="gramStart"/>
      <w:r>
        <w:rPr>
          <w:rFonts w:ascii="Times New Roman" w:hAnsi="Times New Roman" w:cs="Times New Roman"/>
        </w:rPr>
        <w:t xml:space="preserve">In </w:t>
      </w:r>
      <w:r>
        <w:rPr>
          <w:rFonts w:ascii="Times New Roman" w:hAnsi="Times New Roman" w:cs="Times New Roman"/>
          <w:i/>
          <w:iCs/>
        </w:rPr>
        <w:t>Globalization and Its Outcomes</w:t>
      </w:r>
      <w:r>
        <w:rPr>
          <w:rFonts w:ascii="Times New Roman" w:hAnsi="Times New Roman" w:cs="Times New Roman"/>
        </w:rPr>
        <w:t xml:space="preserve">, by John V. </w:t>
      </w:r>
      <w:proofErr w:type="spellStart"/>
      <w:r>
        <w:rPr>
          <w:rFonts w:ascii="Times New Roman" w:hAnsi="Times New Roman" w:cs="Times New Roman"/>
        </w:rPr>
        <w:t>O'Loughlin</w:t>
      </w:r>
      <w:proofErr w:type="spellEnd"/>
      <w:r>
        <w:rPr>
          <w:rFonts w:ascii="Times New Roman" w:hAnsi="Times New Roman" w:cs="Times New Roman"/>
        </w:rPr>
        <w:t xml:space="preserve">, Lynn A. </w:t>
      </w:r>
      <w:proofErr w:type="spellStart"/>
      <w:r>
        <w:rPr>
          <w:rFonts w:ascii="Times New Roman" w:hAnsi="Times New Roman" w:cs="Times New Roman"/>
        </w:rPr>
        <w:t>Staeheli</w:t>
      </w:r>
      <w:proofErr w:type="spellEnd"/>
      <w:r>
        <w:rPr>
          <w:rFonts w:ascii="Times New Roman" w:hAnsi="Times New Roman" w:cs="Times New Roman"/>
        </w:rPr>
        <w:t>, and Edward S. Greenberg, 209-28.</w:t>
      </w:r>
      <w:proofErr w:type="gramEnd"/>
      <w:r>
        <w:rPr>
          <w:rFonts w:ascii="Times New Roman" w:hAnsi="Times New Roman" w:cs="Times New Roman"/>
        </w:rPr>
        <w:t xml:space="preserve"> New York: Guilford Press,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Berry, Albert. "Who Gains and Who Loses? </w:t>
      </w:r>
      <w:proofErr w:type="gramStart"/>
      <w:r>
        <w:rPr>
          <w:rFonts w:ascii="Times New Roman" w:hAnsi="Times New Roman" w:cs="Times New Roman"/>
        </w:rPr>
        <w:t>An Economic Perspective."</w:t>
      </w:r>
      <w:proofErr w:type="gramEnd"/>
      <w:r>
        <w:rPr>
          <w:rFonts w:ascii="Times New Roman" w:hAnsi="Times New Roman" w:cs="Times New Roman"/>
        </w:rPr>
        <w:t xml:space="preserve"> In </w:t>
      </w:r>
      <w:r>
        <w:rPr>
          <w:rFonts w:ascii="Times New Roman" w:hAnsi="Times New Roman" w:cs="Times New Roman"/>
          <w:i/>
          <w:iCs/>
        </w:rPr>
        <w:t>Civilizing Globalization: A Survival Guide</w:t>
      </w:r>
      <w:r>
        <w:rPr>
          <w:rFonts w:ascii="Times New Roman" w:hAnsi="Times New Roman" w:cs="Times New Roman"/>
        </w:rPr>
        <w:t xml:space="preserve">, by Richard </w:t>
      </w:r>
      <w:proofErr w:type="spellStart"/>
      <w:r>
        <w:rPr>
          <w:rFonts w:ascii="Times New Roman" w:hAnsi="Times New Roman" w:cs="Times New Roman"/>
        </w:rPr>
        <w:t>Sandbrook</w:t>
      </w:r>
      <w:proofErr w:type="spellEnd"/>
      <w:r>
        <w:rPr>
          <w:rFonts w:ascii="Times New Roman" w:hAnsi="Times New Roman" w:cs="Times New Roman"/>
        </w:rPr>
        <w:t xml:space="preserve">, 15-25. Albany: State University of New York Press, 2003. </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Default="00E92185" w:rsidP="00E92185">
      <w:pPr>
        <w:rPr>
          <w:rFonts w:ascii="Times New Roman" w:hAnsi="Times New Roman"/>
          <w:color w:val="000000"/>
          <w:szCs w:val="33"/>
          <w:shd w:val="clear" w:color="auto" w:fill="FFFFFF"/>
        </w:rPr>
      </w:pPr>
      <w:proofErr w:type="spellStart"/>
      <w:r w:rsidRPr="00954B93">
        <w:rPr>
          <w:rFonts w:ascii="Times New Roman" w:hAnsi="Times New Roman"/>
          <w:color w:val="000000"/>
          <w:szCs w:val="33"/>
          <w:shd w:val="clear" w:color="auto" w:fill="FFFFFF"/>
        </w:rPr>
        <w:t>Cevallos</w:t>
      </w:r>
      <w:proofErr w:type="spellEnd"/>
      <w:r w:rsidRPr="00954B93">
        <w:rPr>
          <w:rFonts w:ascii="Times New Roman" w:hAnsi="Times New Roman"/>
          <w:color w:val="000000"/>
          <w:szCs w:val="33"/>
          <w:shd w:val="clear" w:color="auto" w:fill="FFFFFF"/>
        </w:rPr>
        <w:t xml:space="preserve">, Diego. "INTER PRESS SERVICE." </w:t>
      </w:r>
      <w:proofErr w:type="spellStart"/>
      <w:r w:rsidRPr="00954B93">
        <w:rPr>
          <w:rFonts w:ascii="Times New Roman" w:hAnsi="Times New Roman"/>
          <w:color w:val="000000"/>
          <w:szCs w:val="33"/>
          <w:shd w:val="clear" w:color="auto" w:fill="FFFFFF"/>
        </w:rPr>
        <w:t>IPS</w:t>
      </w:r>
      <w:proofErr w:type="spellEnd"/>
      <w:r w:rsidRPr="00954B93">
        <w:rPr>
          <w:rFonts w:ascii="Times New Roman" w:hAnsi="Times New Roman"/>
          <w:color w:val="000000"/>
          <w:szCs w:val="33"/>
          <w:shd w:val="clear" w:color="auto" w:fill="FFFFFF"/>
        </w:rPr>
        <w:t xml:space="preserve"> – CULTURE-LATIN AMERICA: </w:t>
      </w:r>
    </w:p>
    <w:p w:rsidR="00E92185" w:rsidRDefault="00E92185" w:rsidP="00E92185">
      <w:pPr>
        <w:ind w:firstLine="720"/>
        <w:rPr>
          <w:rFonts w:ascii="Times New Roman" w:hAnsi="Times New Roman"/>
          <w:color w:val="000000"/>
          <w:szCs w:val="33"/>
          <w:shd w:val="clear" w:color="auto" w:fill="FFFFFF"/>
        </w:rPr>
      </w:pPr>
      <w:proofErr w:type="gramStart"/>
      <w:r w:rsidRPr="00954B93">
        <w:rPr>
          <w:rFonts w:ascii="Times New Roman" w:hAnsi="Times New Roman"/>
          <w:color w:val="000000"/>
          <w:szCs w:val="33"/>
          <w:shd w:val="clear" w:color="auto" w:fill="FFFFFF"/>
        </w:rPr>
        <w:t>Indigenous Languages in Final Throes.</w:t>
      </w:r>
      <w:proofErr w:type="gramEnd"/>
      <w:r w:rsidRPr="00954B93">
        <w:rPr>
          <w:rFonts w:ascii="Times New Roman" w:hAnsi="Times New Roman"/>
          <w:color w:val="000000"/>
          <w:szCs w:val="33"/>
          <w:shd w:val="clear" w:color="auto" w:fill="FFFFFF"/>
        </w:rPr>
        <w:t xml:space="preserve"> April 13, 2006. </w:t>
      </w:r>
      <w:proofErr w:type="gramStart"/>
      <w:r w:rsidRPr="00954B93">
        <w:rPr>
          <w:rFonts w:ascii="Times New Roman" w:hAnsi="Times New Roman"/>
          <w:color w:val="000000"/>
          <w:szCs w:val="33"/>
          <w:shd w:val="clear" w:color="auto" w:fill="FFFFFF"/>
        </w:rPr>
        <w:t>Accessed April 05, 2013.</w:t>
      </w:r>
      <w:proofErr w:type="gramEnd"/>
      <w:r w:rsidRPr="00954B93">
        <w:rPr>
          <w:rFonts w:ascii="Times New Roman" w:hAnsi="Times New Roman"/>
          <w:color w:val="000000"/>
          <w:szCs w:val="33"/>
          <w:shd w:val="clear" w:color="auto" w:fill="FFFFFF"/>
        </w:rPr>
        <w:t xml:space="preserve"> </w:t>
      </w:r>
    </w:p>
    <w:p w:rsidR="00E92185" w:rsidRPr="00954B93" w:rsidRDefault="00E92185" w:rsidP="00E92185">
      <w:pPr>
        <w:ind w:left="720"/>
        <w:rPr>
          <w:rFonts w:ascii="Times" w:hAnsi="Times"/>
          <w:szCs w:val="20"/>
        </w:rPr>
      </w:pPr>
      <w:r w:rsidRPr="00954B93">
        <w:rPr>
          <w:rFonts w:ascii="Times New Roman" w:hAnsi="Times New Roman"/>
          <w:color w:val="000000"/>
          <w:szCs w:val="33"/>
          <w:shd w:val="clear" w:color="auto" w:fill="FFFFFF"/>
        </w:rPr>
        <w:t>http://www.ipsnews.net/2006/04/culture-latin-america-indigenous-languages-in-final-throes/.</w:t>
      </w:r>
    </w:p>
    <w:p w:rsidR="00E92185" w:rsidRDefault="00E92185" w:rsidP="00E92185">
      <w:pPr>
        <w:widowControl w:val="0"/>
        <w:autoSpaceDE w:val="0"/>
        <w:autoSpaceDN w:val="0"/>
        <w:adjustRightInd w:val="0"/>
        <w:rPr>
          <w:rFonts w:ascii="Times New Roman" w:hAnsi="Times New Roman" w:cs="Times New Roman"/>
        </w:rPr>
      </w:pP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Cohen, Benjamin J. "Can the Backlash </w:t>
      </w:r>
      <w:proofErr w:type="gramStart"/>
      <w:r>
        <w:rPr>
          <w:rFonts w:ascii="Times New Roman" w:hAnsi="Times New Roman" w:cs="Times New Roman"/>
        </w:rPr>
        <w:t>Against</w:t>
      </w:r>
      <w:proofErr w:type="gramEnd"/>
      <w:r>
        <w:rPr>
          <w:rFonts w:ascii="Times New Roman" w:hAnsi="Times New Roman" w:cs="Times New Roman"/>
        </w:rPr>
        <w:t xml:space="preserve"> Globalization Be Contained?" In </w:t>
      </w:r>
      <w:r>
        <w:rPr>
          <w:rFonts w:ascii="Times New Roman" w:hAnsi="Times New Roman" w:cs="Times New Roman"/>
          <w:i/>
          <w:iCs/>
        </w:rPr>
        <w:t>Globalization and Uncertainty in Latin America</w:t>
      </w:r>
      <w:r>
        <w:rPr>
          <w:rFonts w:ascii="Times New Roman" w:hAnsi="Times New Roman" w:cs="Times New Roman"/>
        </w:rPr>
        <w:t xml:space="preserve">, by Fernando </w:t>
      </w:r>
      <w:proofErr w:type="spellStart"/>
      <w:r>
        <w:rPr>
          <w:rFonts w:ascii="Times New Roman" w:hAnsi="Times New Roman" w:cs="Times New Roman"/>
        </w:rPr>
        <w:t>López-Alves</w:t>
      </w:r>
      <w:proofErr w:type="spellEnd"/>
      <w:r>
        <w:rPr>
          <w:rFonts w:ascii="Times New Roman" w:hAnsi="Times New Roman" w:cs="Times New Roman"/>
        </w:rPr>
        <w:t xml:space="preserve"> and Diane E. Johnson, 97-113. New York: Palgrave Macmillan, 2007.</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Pr="00800556" w:rsidRDefault="00E92185" w:rsidP="00E92185">
      <w:pPr>
        <w:rPr>
          <w:rFonts w:ascii="Times" w:hAnsi="Times"/>
          <w:szCs w:val="20"/>
        </w:rPr>
      </w:pPr>
      <w:r w:rsidRPr="00800556">
        <w:rPr>
          <w:rFonts w:ascii="Times New Roman" w:hAnsi="Times New Roman"/>
          <w:color w:val="000000"/>
          <w:szCs w:val="33"/>
          <w:shd w:val="clear" w:color="auto" w:fill="FFFFFF"/>
        </w:rPr>
        <w:t> Friedman, Thomas L.</w:t>
      </w:r>
      <w:r w:rsidRPr="00800556">
        <w:rPr>
          <w:rFonts w:ascii="Times New Roman" w:hAnsi="Times New Roman"/>
          <w:color w:val="000000"/>
        </w:rPr>
        <w:t> </w:t>
      </w:r>
      <w:r w:rsidRPr="00800556">
        <w:rPr>
          <w:rFonts w:ascii="Times New Roman" w:hAnsi="Times New Roman"/>
          <w:i/>
          <w:color w:val="000000"/>
          <w:szCs w:val="33"/>
          <w:shd w:val="clear" w:color="auto" w:fill="FFFFFF"/>
        </w:rPr>
        <w:t>The World Is Flat: The Globalized World in the Twenty-first Century</w:t>
      </w:r>
      <w:r w:rsidRPr="00800556">
        <w:rPr>
          <w:rFonts w:ascii="Times New Roman" w:hAnsi="Times New Roman"/>
          <w:color w:val="000000"/>
          <w:szCs w:val="33"/>
          <w:shd w:val="clear" w:color="auto" w:fill="FFFFFF"/>
        </w:rPr>
        <w:t xml:space="preserve">. </w:t>
      </w:r>
      <w:r>
        <w:rPr>
          <w:rFonts w:ascii="Times New Roman" w:hAnsi="Times New Roman"/>
          <w:color w:val="000000"/>
          <w:szCs w:val="33"/>
          <w:shd w:val="clear" w:color="auto" w:fill="FFFFFF"/>
        </w:rPr>
        <w:tab/>
      </w:r>
      <w:r w:rsidRPr="00800556">
        <w:rPr>
          <w:rFonts w:ascii="Times New Roman" w:hAnsi="Times New Roman"/>
          <w:color w:val="000000"/>
          <w:szCs w:val="33"/>
          <w:shd w:val="clear" w:color="auto" w:fill="FFFFFF"/>
        </w:rPr>
        <w:t>London: Penguin, 2006.</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 xml:space="preserve">Grant, Richard, and Jan </w:t>
      </w:r>
      <w:proofErr w:type="spellStart"/>
      <w:r>
        <w:rPr>
          <w:rFonts w:ascii="Times New Roman" w:hAnsi="Times New Roman" w:cs="Times New Roman"/>
        </w:rPr>
        <w:t>Nijman</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"Globalization and the </w:t>
      </w:r>
      <w:proofErr w:type="spellStart"/>
      <w:r>
        <w:rPr>
          <w:rFonts w:ascii="Times New Roman" w:hAnsi="Times New Roman" w:cs="Times New Roman"/>
        </w:rPr>
        <w:t>Hyperdifferentiation</w:t>
      </w:r>
      <w:proofErr w:type="spellEnd"/>
      <w:r>
        <w:rPr>
          <w:rFonts w:ascii="Times New Roman" w:hAnsi="Times New Roman" w:cs="Times New Roman"/>
        </w:rPr>
        <w:t xml:space="preserve"> of Space in the Less Developed World."</w:t>
      </w:r>
      <w:proofErr w:type="gramEnd"/>
      <w:r>
        <w:rPr>
          <w:rFonts w:ascii="Times New Roman" w:hAnsi="Times New Roman" w:cs="Times New Roman"/>
        </w:rPr>
        <w:t xml:space="preserve"> In </w:t>
      </w:r>
      <w:r>
        <w:rPr>
          <w:rFonts w:ascii="Times New Roman" w:hAnsi="Times New Roman" w:cs="Times New Roman"/>
          <w:i/>
          <w:iCs/>
        </w:rPr>
        <w:t>Globalization and Its Outcomes</w:t>
      </w:r>
      <w:r>
        <w:rPr>
          <w:rFonts w:ascii="Times New Roman" w:hAnsi="Times New Roman" w:cs="Times New Roman"/>
        </w:rPr>
        <w:t xml:space="preserve">, by John V. </w:t>
      </w:r>
      <w:proofErr w:type="spellStart"/>
      <w:r>
        <w:rPr>
          <w:rFonts w:ascii="Times New Roman" w:hAnsi="Times New Roman" w:cs="Times New Roman"/>
        </w:rPr>
        <w:t>O'Loughlin</w:t>
      </w:r>
      <w:proofErr w:type="spellEnd"/>
      <w:r>
        <w:rPr>
          <w:rFonts w:ascii="Times New Roman" w:hAnsi="Times New Roman" w:cs="Times New Roman"/>
        </w:rPr>
        <w:t xml:space="preserve">, Lynn A. </w:t>
      </w:r>
      <w:proofErr w:type="spellStart"/>
      <w:r>
        <w:rPr>
          <w:rFonts w:ascii="Times New Roman" w:hAnsi="Times New Roman" w:cs="Times New Roman"/>
        </w:rPr>
        <w:t>Staeheli</w:t>
      </w:r>
      <w:proofErr w:type="spellEnd"/>
      <w:r>
        <w:rPr>
          <w:rFonts w:ascii="Times New Roman" w:hAnsi="Times New Roman" w:cs="Times New Roman"/>
        </w:rPr>
        <w:t xml:space="preserve">, and Edward S. Greenberg, 45-66. New York: Guilford Press, 2004. </w:t>
      </w:r>
    </w:p>
    <w:p w:rsidR="00E92185" w:rsidRPr="004B57C1" w:rsidRDefault="00E92185" w:rsidP="00E92185">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gramStart"/>
      <w:r w:rsidRPr="004B57C1">
        <w:rPr>
          <w:rFonts w:ascii="Times New Roman" w:hAnsi="Times New Roman" w:cs="Times New Roman"/>
        </w:rPr>
        <w:t xml:space="preserve">Haas, Peter M., and John A. </w:t>
      </w:r>
      <w:proofErr w:type="spellStart"/>
      <w:r w:rsidRPr="004B57C1">
        <w:rPr>
          <w:rFonts w:ascii="Times New Roman" w:hAnsi="Times New Roman" w:cs="Times New Roman"/>
        </w:rPr>
        <w:t>Hird</w:t>
      </w:r>
      <w:proofErr w:type="spellEnd"/>
      <w:r w:rsidRPr="004B57C1">
        <w:rPr>
          <w:rFonts w:ascii="Times New Roman" w:hAnsi="Times New Roman" w:cs="Times New Roman"/>
        </w:rPr>
        <w:t>.</w:t>
      </w:r>
      <w:proofErr w:type="gramEnd"/>
      <w:r w:rsidRPr="004B57C1">
        <w:rPr>
          <w:rFonts w:ascii="Times New Roman" w:hAnsi="Times New Roman" w:cs="Times New Roman"/>
        </w:rPr>
        <w:t xml:space="preserve"> </w:t>
      </w:r>
      <w:r w:rsidRPr="004B57C1">
        <w:rPr>
          <w:rFonts w:ascii="Times New Roman" w:hAnsi="Times New Roman" w:cs="Times New Roman"/>
          <w:i/>
          <w:iCs/>
        </w:rPr>
        <w:t>Controversies in Globalization: Contending Approaches to International Relations</w:t>
      </w:r>
      <w:r w:rsidRPr="004B57C1">
        <w:rPr>
          <w:rFonts w:ascii="Times New Roman" w:hAnsi="Times New Roman" w:cs="Times New Roman"/>
        </w:rPr>
        <w:t xml:space="preserve">. London: Sage Publications, 2013. </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Default="00E92185" w:rsidP="00E92185">
      <w:pPr>
        <w:rPr>
          <w:rFonts w:ascii="Times New Roman" w:hAnsi="Times New Roman"/>
          <w:i/>
          <w:color w:val="000000"/>
          <w:szCs w:val="33"/>
          <w:shd w:val="clear" w:color="auto" w:fill="FFFFFF"/>
        </w:rPr>
      </w:pPr>
      <w:r w:rsidRPr="00800556">
        <w:rPr>
          <w:rFonts w:ascii="Times New Roman" w:hAnsi="Times New Roman"/>
          <w:color w:val="000000"/>
          <w:szCs w:val="33"/>
          <w:shd w:val="clear" w:color="auto" w:fill="FFFFFF"/>
        </w:rPr>
        <w:t> </w:t>
      </w:r>
      <w:proofErr w:type="spellStart"/>
      <w:proofErr w:type="gramStart"/>
      <w:r w:rsidRPr="00800556">
        <w:rPr>
          <w:rFonts w:ascii="Times New Roman" w:hAnsi="Times New Roman"/>
          <w:color w:val="000000"/>
          <w:szCs w:val="33"/>
          <w:shd w:val="clear" w:color="auto" w:fill="FFFFFF"/>
        </w:rPr>
        <w:t>HDR</w:t>
      </w:r>
      <w:proofErr w:type="spellEnd"/>
      <w:r w:rsidRPr="00800556">
        <w:rPr>
          <w:rFonts w:ascii="Times New Roman" w:hAnsi="Times New Roman"/>
          <w:color w:val="000000"/>
          <w:szCs w:val="33"/>
          <w:shd w:val="clear" w:color="auto" w:fill="FFFFFF"/>
        </w:rPr>
        <w:t>.</w:t>
      </w:r>
      <w:proofErr w:type="gramEnd"/>
      <w:r w:rsidRPr="00800556">
        <w:rPr>
          <w:rFonts w:ascii="Times New Roman" w:hAnsi="Times New Roman"/>
          <w:color w:val="000000"/>
          <w:szCs w:val="33"/>
          <w:shd w:val="clear" w:color="auto" w:fill="FFFFFF"/>
        </w:rPr>
        <w:t xml:space="preserve"> </w:t>
      </w:r>
      <w:proofErr w:type="gramStart"/>
      <w:r w:rsidRPr="00800556">
        <w:rPr>
          <w:rFonts w:ascii="Times New Roman" w:hAnsi="Times New Roman"/>
          <w:color w:val="000000"/>
          <w:szCs w:val="33"/>
          <w:shd w:val="clear" w:color="auto" w:fill="FFFFFF"/>
        </w:rPr>
        <w:t>"Globalization and Cultural Choice."</w:t>
      </w:r>
      <w:proofErr w:type="gramEnd"/>
      <w:r w:rsidRPr="00800556">
        <w:rPr>
          <w:rFonts w:ascii="Times New Roman" w:hAnsi="Times New Roman"/>
          <w:color w:val="000000"/>
          <w:szCs w:val="33"/>
          <w:shd w:val="clear" w:color="auto" w:fill="FFFFFF"/>
        </w:rPr>
        <w:t xml:space="preserve"> In</w:t>
      </w:r>
      <w:r w:rsidRPr="00800556">
        <w:rPr>
          <w:rFonts w:ascii="Times New Roman" w:hAnsi="Times New Roman"/>
          <w:color w:val="000000"/>
        </w:rPr>
        <w:t> </w:t>
      </w:r>
      <w:r w:rsidRPr="00800556">
        <w:rPr>
          <w:rFonts w:ascii="Times New Roman" w:hAnsi="Times New Roman"/>
          <w:i/>
          <w:color w:val="000000"/>
          <w:szCs w:val="33"/>
          <w:shd w:val="clear" w:color="auto" w:fill="FFFFFF"/>
        </w:rPr>
        <w:t xml:space="preserve">Human Development Report 2006: Cultural </w:t>
      </w:r>
    </w:p>
    <w:p w:rsidR="00E92185" w:rsidRPr="00800556" w:rsidRDefault="00E92185" w:rsidP="00E92185">
      <w:pPr>
        <w:ind w:firstLine="720"/>
        <w:rPr>
          <w:rFonts w:ascii="Times" w:hAnsi="Times"/>
          <w:szCs w:val="20"/>
        </w:rPr>
      </w:pPr>
      <w:r w:rsidRPr="00800556">
        <w:rPr>
          <w:rFonts w:ascii="Times New Roman" w:hAnsi="Times New Roman"/>
          <w:i/>
          <w:color w:val="000000"/>
          <w:szCs w:val="33"/>
          <w:shd w:val="clear" w:color="auto" w:fill="FFFFFF"/>
        </w:rPr>
        <w:t xml:space="preserve">Liberty in Today's Diverse </w:t>
      </w:r>
      <w:proofErr w:type="gramStart"/>
      <w:r w:rsidRPr="00800556">
        <w:rPr>
          <w:rFonts w:ascii="Times New Roman" w:hAnsi="Times New Roman"/>
          <w:i/>
          <w:color w:val="000000"/>
          <w:szCs w:val="33"/>
          <w:shd w:val="clear" w:color="auto" w:fill="FFFFFF"/>
        </w:rPr>
        <w:t>World.</w:t>
      </w:r>
      <w:r w:rsidRPr="00800556">
        <w:rPr>
          <w:rFonts w:ascii="Times New Roman" w:hAnsi="Times New Roman"/>
          <w:color w:val="000000"/>
          <w:szCs w:val="33"/>
          <w:shd w:val="clear" w:color="auto" w:fill="FFFFFF"/>
        </w:rPr>
        <w:t>,</w:t>
      </w:r>
      <w:proofErr w:type="gramEnd"/>
      <w:r w:rsidRPr="00800556">
        <w:rPr>
          <w:rFonts w:ascii="Times New Roman" w:hAnsi="Times New Roman"/>
          <w:color w:val="000000"/>
          <w:szCs w:val="33"/>
          <w:shd w:val="clear" w:color="auto" w:fill="FFFFFF"/>
        </w:rPr>
        <w:t xml:space="preserve"> 85-105. New York, NY: Oxford University Press, </w:t>
      </w:r>
      <w:r>
        <w:rPr>
          <w:rFonts w:ascii="Times New Roman" w:hAnsi="Times New Roman"/>
          <w:color w:val="000000"/>
          <w:szCs w:val="33"/>
          <w:shd w:val="clear" w:color="auto" w:fill="FFFFFF"/>
        </w:rPr>
        <w:tab/>
      </w:r>
      <w:r w:rsidRPr="00800556">
        <w:rPr>
          <w:rFonts w:ascii="Times New Roman" w:hAnsi="Times New Roman"/>
          <w:color w:val="000000"/>
          <w:szCs w:val="33"/>
          <w:shd w:val="clear" w:color="auto" w:fill="FFFFFF"/>
        </w:rPr>
        <w:t>2006.</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Heyck</w:t>
      </w:r>
      <w:proofErr w:type="spellEnd"/>
      <w:r>
        <w:rPr>
          <w:rFonts w:ascii="Times New Roman" w:hAnsi="Times New Roman" w:cs="Times New Roman"/>
        </w:rPr>
        <w:t xml:space="preserve">, Denis Lynn Daly. </w:t>
      </w:r>
      <w:proofErr w:type="gramStart"/>
      <w:r>
        <w:rPr>
          <w:rFonts w:ascii="Times New Roman" w:hAnsi="Times New Roman" w:cs="Times New Roman"/>
        </w:rPr>
        <w:t>"Conclusion."</w:t>
      </w:r>
      <w:proofErr w:type="gramEnd"/>
      <w:r>
        <w:rPr>
          <w:rFonts w:ascii="Times New Roman" w:hAnsi="Times New Roman" w:cs="Times New Roman"/>
        </w:rPr>
        <w:t xml:space="preserve"> In </w:t>
      </w:r>
      <w:r>
        <w:rPr>
          <w:rFonts w:ascii="Times New Roman" w:hAnsi="Times New Roman" w:cs="Times New Roman"/>
          <w:i/>
          <w:iCs/>
        </w:rPr>
        <w:t>Surviving Globalization: In Three Latin American Communities</w:t>
      </w:r>
      <w:r>
        <w:rPr>
          <w:rFonts w:ascii="Times New Roman" w:hAnsi="Times New Roman" w:cs="Times New Roman"/>
        </w:rPr>
        <w:t xml:space="preserve">, 281-89. Ontario (Canada): Broadview, 2002.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Heyck</w:t>
      </w:r>
      <w:proofErr w:type="spellEnd"/>
      <w:r>
        <w:rPr>
          <w:rFonts w:ascii="Times New Roman" w:hAnsi="Times New Roman" w:cs="Times New Roman"/>
        </w:rPr>
        <w:t xml:space="preserve">, Denis Lynn Daly. </w:t>
      </w:r>
      <w:proofErr w:type="gramStart"/>
      <w:r>
        <w:rPr>
          <w:rFonts w:ascii="Times New Roman" w:hAnsi="Times New Roman" w:cs="Times New Roman"/>
        </w:rPr>
        <w:t>"Introduction."</w:t>
      </w:r>
      <w:proofErr w:type="gramEnd"/>
      <w:r>
        <w:rPr>
          <w:rFonts w:ascii="Times New Roman" w:hAnsi="Times New Roman" w:cs="Times New Roman"/>
        </w:rPr>
        <w:t xml:space="preserve"> Introduction to </w:t>
      </w:r>
      <w:r>
        <w:rPr>
          <w:rFonts w:ascii="Times New Roman" w:hAnsi="Times New Roman" w:cs="Times New Roman"/>
          <w:i/>
          <w:iCs/>
        </w:rPr>
        <w:t>Surviving Globalization in Three Latin American Communities</w:t>
      </w:r>
      <w:r>
        <w:rPr>
          <w:rFonts w:ascii="Times New Roman" w:hAnsi="Times New Roman" w:cs="Times New Roman"/>
        </w:rPr>
        <w:t xml:space="preserve">, 11-22. Peterborough, Ont.: Broadview Press, 2002.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Johnson, Diane E. "Globalization and Public Policy in the Americas: Are We Heading Toward Convergence?" </w:t>
      </w:r>
      <w:proofErr w:type="gramStart"/>
      <w:r>
        <w:rPr>
          <w:rFonts w:ascii="Times New Roman" w:hAnsi="Times New Roman" w:cs="Times New Roman"/>
        </w:rPr>
        <w:t xml:space="preserve">In </w:t>
      </w:r>
      <w:r>
        <w:rPr>
          <w:rFonts w:ascii="Times New Roman" w:hAnsi="Times New Roman" w:cs="Times New Roman"/>
          <w:i/>
          <w:iCs/>
        </w:rPr>
        <w:t>Globalization and Uncertainty in Latin America</w:t>
      </w:r>
      <w:r>
        <w:rPr>
          <w:rFonts w:ascii="Times New Roman" w:hAnsi="Times New Roman" w:cs="Times New Roman"/>
        </w:rPr>
        <w:t xml:space="preserve">, by Fernando </w:t>
      </w:r>
      <w:proofErr w:type="spellStart"/>
      <w:r>
        <w:rPr>
          <w:rFonts w:ascii="Times New Roman" w:hAnsi="Times New Roman" w:cs="Times New Roman"/>
        </w:rPr>
        <w:t>López-Alves</w:t>
      </w:r>
      <w:proofErr w:type="spellEnd"/>
      <w:r>
        <w:rPr>
          <w:rFonts w:ascii="Times New Roman" w:hAnsi="Times New Roman" w:cs="Times New Roman"/>
        </w:rPr>
        <w:t xml:space="preserve"> and Diane E. Johnson, 117-44.</w:t>
      </w:r>
      <w:proofErr w:type="gramEnd"/>
      <w:r>
        <w:rPr>
          <w:rFonts w:ascii="Times New Roman" w:hAnsi="Times New Roman" w:cs="Times New Roman"/>
        </w:rPr>
        <w:t xml:space="preserve"> New York: Palgrave Macmillan, 2007.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Kirby, Andrew. </w:t>
      </w:r>
      <w:proofErr w:type="gramStart"/>
      <w:r>
        <w:rPr>
          <w:rFonts w:ascii="Times New Roman" w:hAnsi="Times New Roman" w:cs="Times New Roman"/>
        </w:rPr>
        <w:t>"The Global Culture Factory."</w:t>
      </w:r>
      <w:proofErr w:type="gramEnd"/>
      <w:r>
        <w:rPr>
          <w:rFonts w:ascii="Times New Roman" w:hAnsi="Times New Roman" w:cs="Times New Roman"/>
        </w:rPr>
        <w:t xml:space="preserve"> </w:t>
      </w:r>
      <w:proofErr w:type="gramStart"/>
      <w:r>
        <w:rPr>
          <w:rFonts w:ascii="Times New Roman" w:hAnsi="Times New Roman" w:cs="Times New Roman"/>
        </w:rPr>
        <w:t xml:space="preserve">In </w:t>
      </w:r>
      <w:r>
        <w:rPr>
          <w:rFonts w:ascii="Times New Roman" w:hAnsi="Times New Roman" w:cs="Times New Roman"/>
          <w:i/>
          <w:iCs/>
        </w:rPr>
        <w:t>Globalization and Its Outcomes</w:t>
      </w:r>
      <w:r>
        <w:rPr>
          <w:rFonts w:ascii="Times New Roman" w:hAnsi="Times New Roman" w:cs="Times New Roman"/>
        </w:rPr>
        <w:t xml:space="preserve">, by John V. </w:t>
      </w:r>
      <w:proofErr w:type="spellStart"/>
      <w:r>
        <w:rPr>
          <w:rFonts w:ascii="Times New Roman" w:hAnsi="Times New Roman" w:cs="Times New Roman"/>
        </w:rPr>
        <w:lastRenderedPageBreak/>
        <w:t>O'Loughlin</w:t>
      </w:r>
      <w:proofErr w:type="spellEnd"/>
      <w:r>
        <w:rPr>
          <w:rFonts w:ascii="Times New Roman" w:hAnsi="Times New Roman" w:cs="Times New Roman"/>
        </w:rPr>
        <w:t xml:space="preserve">, Lynn A. </w:t>
      </w:r>
      <w:proofErr w:type="spellStart"/>
      <w:r>
        <w:rPr>
          <w:rFonts w:ascii="Times New Roman" w:hAnsi="Times New Roman" w:cs="Times New Roman"/>
        </w:rPr>
        <w:t>Staeheli</w:t>
      </w:r>
      <w:proofErr w:type="spellEnd"/>
      <w:r>
        <w:rPr>
          <w:rFonts w:ascii="Times New Roman" w:hAnsi="Times New Roman" w:cs="Times New Roman"/>
        </w:rPr>
        <w:t>, and Edward S. Greenberg, 133-53.</w:t>
      </w:r>
      <w:proofErr w:type="gramEnd"/>
      <w:r>
        <w:rPr>
          <w:rFonts w:ascii="Times New Roman" w:hAnsi="Times New Roman" w:cs="Times New Roman"/>
        </w:rPr>
        <w:t xml:space="preserve"> New York: Guilford Press,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López-Alves</w:t>
      </w:r>
      <w:proofErr w:type="spellEnd"/>
      <w:r>
        <w:rPr>
          <w:rFonts w:ascii="Times New Roman" w:hAnsi="Times New Roman" w:cs="Times New Roman"/>
        </w:rPr>
        <w:t>, Fernando, and Diane E. Johnson.</w:t>
      </w:r>
      <w:proofErr w:type="gramEnd"/>
      <w:r>
        <w:rPr>
          <w:rFonts w:ascii="Times New Roman" w:hAnsi="Times New Roman" w:cs="Times New Roman"/>
        </w:rPr>
        <w:t xml:space="preserve"> </w:t>
      </w:r>
      <w:proofErr w:type="gramStart"/>
      <w:r>
        <w:rPr>
          <w:rFonts w:ascii="Times New Roman" w:hAnsi="Times New Roman" w:cs="Times New Roman"/>
        </w:rPr>
        <w:t>"Conclusion."</w:t>
      </w:r>
      <w:proofErr w:type="gramEnd"/>
      <w:r>
        <w:rPr>
          <w:rFonts w:ascii="Times New Roman" w:hAnsi="Times New Roman" w:cs="Times New Roman"/>
        </w:rPr>
        <w:t xml:space="preserve"> </w:t>
      </w:r>
      <w:proofErr w:type="gramStart"/>
      <w:r>
        <w:rPr>
          <w:rFonts w:ascii="Times New Roman" w:hAnsi="Times New Roman" w:cs="Times New Roman"/>
        </w:rPr>
        <w:t xml:space="preserve">In </w:t>
      </w:r>
      <w:r>
        <w:rPr>
          <w:rFonts w:ascii="Times New Roman" w:hAnsi="Times New Roman" w:cs="Times New Roman"/>
          <w:i/>
          <w:iCs/>
        </w:rPr>
        <w:t>Globalization and Uncertainty in Latin America</w:t>
      </w:r>
      <w:r>
        <w:rPr>
          <w:rFonts w:ascii="Times New Roman" w:hAnsi="Times New Roman" w:cs="Times New Roman"/>
        </w:rPr>
        <w:t>, 227-36.</w:t>
      </w:r>
      <w:proofErr w:type="gramEnd"/>
      <w:r>
        <w:rPr>
          <w:rFonts w:ascii="Times New Roman" w:hAnsi="Times New Roman" w:cs="Times New Roman"/>
        </w:rPr>
        <w:t xml:space="preserve"> New York: Palgrave Macmillan, 2007.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López-Alves</w:t>
      </w:r>
      <w:proofErr w:type="spellEnd"/>
      <w:r>
        <w:rPr>
          <w:rFonts w:ascii="Times New Roman" w:hAnsi="Times New Roman" w:cs="Times New Roman"/>
        </w:rPr>
        <w:t>, Fernando, and Diane E. Johnson.</w:t>
      </w:r>
      <w:proofErr w:type="gramEnd"/>
      <w:r>
        <w:rPr>
          <w:rFonts w:ascii="Times New Roman" w:hAnsi="Times New Roman" w:cs="Times New Roman"/>
        </w:rPr>
        <w:t xml:space="preserve"> "Introduction: Uncertainty and Globalization." Introduction to </w:t>
      </w:r>
      <w:r>
        <w:rPr>
          <w:rFonts w:ascii="Times New Roman" w:hAnsi="Times New Roman" w:cs="Times New Roman"/>
          <w:i/>
          <w:iCs/>
        </w:rPr>
        <w:t>Globalization and Uncertainty in Latin America</w:t>
      </w:r>
      <w:r>
        <w:rPr>
          <w:rFonts w:ascii="Times New Roman" w:hAnsi="Times New Roman" w:cs="Times New Roman"/>
        </w:rPr>
        <w:t xml:space="preserve">, 1-24. New York: Palgrave Macmillan, 2007.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López-Alves</w:t>
      </w:r>
      <w:proofErr w:type="spellEnd"/>
      <w:r>
        <w:rPr>
          <w:rFonts w:ascii="Times New Roman" w:hAnsi="Times New Roman" w:cs="Times New Roman"/>
        </w:rPr>
        <w:t xml:space="preserve">, Fernando. "Uncertainty, the Construction of the Future, and the Divorce </w:t>
      </w:r>
      <w:proofErr w:type="gramStart"/>
      <w:r>
        <w:rPr>
          <w:rFonts w:ascii="Times New Roman" w:hAnsi="Times New Roman" w:cs="Times New Roman"/>
        </w:rPr>
        <w:t>Between</w:t>
      </w:r>
      <w:proofErr w:type="gramEnd"/>
      <w:r>
        <w:rPr>
          <w:rFonts w:ascii="Times New Roman" w:hAnsi="Times New Roman" w:cs="Times New Roman"/>
        </w:rPr>
        <w:t xml:space="preserve"> Citizens and the State in Latin America." In </w:t>
      </w:r>
      <w:r>
        <w:rPr>
          <w:rFonts w:ascii="Times New Roman" w:hAnsi="Times New Roman" w:cs="Times New Roman"/>
          <w:i/>
          <w:iCs/>
        </w:rPr>
        <w:t>Globalization and Uncertainty in Latin America</w:t>
      </w:r>
      <w:r>
        <w:rPr>
          <w:rFonts w:ascii="Times New Roman" w:hAnsi="Times New Roman" w:cs="Times New Roman"/>
        </w:rPr>
        <w:t xml:space="preserve">, by Fernando </w:t>
      </w:r>
      <w:proofErr w:type="spellStart"/>
      <w:r>
        <w:rPr>
          <w:rFonts w:ascii="Times New Roman" w:hAnsi="Times New Roman" w:cs="Times New Roman"/>
        </w:rPr>
        <w:t>López-Alves</w:t>
      </w:r>
      <w:proofErr w:type="spellEnd"/>
      <w:r>
        <w:rPr>
          <w:rFonts w:ascii="Times New Roman" w:hAnsi="Times New Roman" w:cs="Times New Roman"/>
        </w:rPr>
        <w:t xml:space="preserve"> and Diane E. Johnson, 47-76. New York: Palgrave Macmillan, 2007.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Mittelman</w:t>
      </w:r>
      <w:proofErr w:type="spellEnd"/>
      <w:r>
        <w:rPr>
          <w:rFonts w:ascii="Times New Roman" w:hAnsi="Times New Roman" w:cs="Times New Roman"/>
        </w:rPr>
        <w:t xml:space="preserve">, James H. "Alternative Globalization." In </w:t>
      </w:r>
      <w:r>
        <w:rPr>
          <w:rFonts w:ascii="Times New Roman" w:hAnsi="Times New Roman" w:cs="Times New Roman"/>
          <w:i/>
          <w:iCs/>
        </w:rPr>
        <w:t>Civilizing Globalization: A Survival Guide</w:t>
      </w:r>
      <w:r>
        <w:rPr>
          <w:rFonts w:ascii="Times New Roman" w:hAnsi="Times New Roman" w:cs="Times New Roman"/>
        </w:rPr>
        <w:t xml:space="preserve">, by Richard </w:t>
      </w:r>
      <w:proofErr w:type="spellStart"/>
      <w:r>
        <w:rPr>
          <w:rFonts w:ascii="Times New Roman" w:hAnsi="Times New Roman" w:cs="Times New Roman"/>
        </w:rPr>
        <w:t>Sandbrook</w:t>
      </w:r>
      <w:proofErr w:type="spellEnd"/>
      <w:r>
        <w:rPr>
          <w:rFonts w:ascii="Times New Roman" w:hAnsi="Times New Roman" w:cs="Times New Roman"/>
        </w:rPr>
        <w:t xml:space="preserve">, 237-51. Albany: State University of New York Press, 2003.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Niezen</w:t>
      </w:r>
      <w:proofErr w:type="spellEnd"/>
      <w:r>
        <w:rPr>
          <w:rFonts w:ascii="Times New Roman" w:hAnsi="Times New Roman" w:cs="Times New Roman"/>
        </w:rPr>
        <w:t xml:space="preserve">, Ronald. </w:t>
      </w:r>
      <w:proofErr w:type="gramStart"/>
      <w:r>
        <w:rPr>
          <w:rFonts w:ascii="Times New Roman" w:hAnsi="Times New Roman" w:cs="Times New Roman"/>
        </w:rPr>
        <w:t>"(Anti) Globalization from Below."</w:t>
      </w:r>
      <w:proofErr w:type="gramEnd"/>
      <w:r>
        <w:rPr>
          <w:rFonts w:ascii="Times New Roman" w:hAnsi="Times New Roman" w:cs="Times New Roman"/>
        </w:rPr>
        <w:t xml:space="preserve"> In </w:t>
      </w:r>
      <w:r>
        <w:rPr>
          <w:rFonts w:ascii="Times New Roman" w:hAnsi="Times New Roman" w:cs="Times New Roman"/>
          <w:i/>
          <w:iCs/>
        </w:rPr>
        <w:t>A World beyond Difference: Cultural Identity in the Age of Globalization</w:t>
      </w:r>
      <w:r>
        <w:rPr>
          <w:rFonts w:ascii="Times New Roman" w:hAnsi="Times New Roman" w:cs="Times New Roman"/>
        </w:rPr>
        <w:t xml:space="preserve">, 57-81. Malden, MA: Blackwell,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Niezen</w:t>
      </w:r>
      <w:proofErr w:type="spellEnd"/>
      <w:r>
        <w:rPr>
          <w:rFonts w:ascii="Times New Roman" w:hAnsi="Times New Roman" w:cs="Times New Roman"/>
        </w:rPr>
        <w:t xml:space="preserve">, Ronald. </w:t>
      </w:r>
      <w:proofErr w:type="gramStart"/>
      <w:r>
        <w:rPr>
          <w:rFonts w:ascii="Times New Roman" w:hAnsi="Times New Roman" w:cs="Times New Roman"/>
        </w:rPr>
        <w:t>"Conclusion."</w:t>
      </w:r>
      <w:proofErr w:type="gramEnd"/>
      <w:r>
        <w:rPr>
          <w:rFonts w:ascii="Times New Roman" w:hAnsi="Times New Roman" w:cs="Times New Roman"/>
        </w:rPr>
        <w:t xml:space="preserve"> In </w:t>
      </w:r>
      <w:r>
        <w:rPr>
          <w:rFonts w:ascii="Times New Roman" w:hAnsi="Times New Roman" w:cs="Times New Roman"/>
          <w:i/>
          <w:iCs/>
        </w:rPr>
        <w:t>A World beyond Difference: Cultural Identity in the Age of Globalization</w:t>
      </w:r>
      <w:r>
        <w:rPr>
          <w:rFonts w:ascii="Times New Roman" w:hAnsi="Times New Roman" w:cs="Times New Roman"/>
        </w:rPr>
        <w:t xml:space="preserve">, 168-78. Malden, MA: Blackwell,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Niezen</w:t>
      </w:r>
      <w:proofErr w:type="spellEnd"/>
      <w:r>
        <w:rPr>
          <w:rFonts w:ascii="Times New Roman" w:hAnsi="Times New Roman" w:cs="Times New Roman"/>
        </w:rPr>
        <w:t xml:space="preserve">, Ronald. </w:t>
      </w:r>
      <w:proofErr w:type="gramStart"/>
      <w:r>
        <w:rPr>
          <w:rFonts w:ascii="Times New Roman" w:hAnsi="Times New Roman" w:cs="Times New Roman"/>
        </w:rPr>
        <w:t>"The Cultural Contradictions of Globalization."</w:t>
      </w:r>
      <w:proofErr w:type="gramEnd"/>
      <w:r>
        <w:rPr>
          <w:rFonts w:ascii="Times New Roman" w:hAnsi="Times New Roman" w:cs="Times New Roman"/>
        </w:rPr>
        <w:t xml:space="preserve"> In </w:t>
      </w:r>
      <w:r>
        <w:rPr>
          <w:rFonts w:ascii="Times New Roman" w:hAnsi="Times New Roman" w:cs="Times New Roman"/>
          <w:i/>
          <w:iCs/>
        </w:rPr>
        <w:t>A World beyond Difference: Cultural Identity in the Age of Globalization</w:t>
      </w:r>
      <w:r>
        <w:rPr>
          <w:rFonts w:ascii="Times New Roman" w:hAnsi="Times New Roman" w:cs="Times New Roman"/>
        </w:rPr>
        <w:t xml:space="preserve">, 35-56. Malden, MA: Blackwell,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O'Loughlin</w:t>
      </w:r>
      <w:proofErr w:type="spellEnd"/>
      <w:r>
        <w:rPr>
          <w:rFonts w:ascii="Times New Roman" w:hAnsi="Times New Roman" w:cs="Times New Roman"/>
        </w:rPr>
        <w:t xml:space="preserve">, John V., Lynn A. </w:t>
      </w:r>
      <w:proofErr w:type="spellStart"/>
      <w:r>
        <w:rPr>
          <w:rFonts w:ascii="Times New Roman" w:hAnsi="Times New Roman" w:cs="Times New Roman"/>
        </w:rPr>
        <w:t>Staeheli</w:t>
      </w:r>
      <w:proofErr w:type="spellEnd"/>
      <w:r>
        <w:rPr>
          <w:rFonts w:ascii="Times New Roman" w:hAnsi="Times New Roman" w:cs="Times New Roman"/>
        </w:rPr>
        <w:t xml:space="preserve">, and Edward S. Greenberg. "The "War on Terrorism" and the "Hegemonic Dilemma": Extraterritoriality, </w:t>
      </w:r>
      <w:proofErr w:type="spellStart"/>
      <w:r>
        <w:rPr>
          <w:rFonts w:ascii="Times New Roman" w:hAnsi="Times New Roman" w:cs="Times New Roman"/>
        </w:rPr>
        <w:t>Reterritorialization</w:t>
      </w:r>
      <w:proofErr w:type="spellEnd"/>
      <w:r>
        <w:rPr>
          <w:rFonts w:ascii="Times New Roman" w:hAnsi="Times New Roman" w:cs="Times New Roman"/>
        </w:rPr>
        <w:t xml:space="preserve">, and the Implications of Globalization." </w:t>
      </w:r>
      <w:proofErr w:type="gramStart"/>
      <w:r>
        <w:rPr>
          <w:rFonts w:ascii="Times New Roman" w:hAnsi="Times New Roman" w:cs="Times New Roman"/>
        </w:rPr>
        <w:t xml:space="preserve">In </w:t>
      </w:r>
      <w:r>
        <w:rPr>
          <w:rFonts w:ascii="Times New Roman" w:hAnsi="Times New Roman" w:cs="Times New Roman"/>
          <w:i/>
          <w:iCs/>
        </w:rPr>
        <w:t>Globalization and Its Outcomes</w:t>
      </w:r>
      <w:r>
        <w:rPr>
          <w:rFonts w:ascii="Times New Roman" w:hAnsi="Times New Roman" w:cs="Times New Roman"/>
        </w:rPr>
        <w:t>, 361-85.</w:t>
      </w:r>
      <w:proofErr w:type="gramEnd"/>
      <w:r>
        <w:rPr>
          <w:rFonts w:ascii="Times New Roman" w:hAnsi="Times New Roman" w:cs="Times New Roman"/>
        </w:rPr>
        <w:t xml:space="preserve"> New York: Guilford Press,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Sandbrook</w:t>
      </w:r>
      <w:proofErr w:type="spellEnd"/>
      <w:r>
        <w:rPr>
          <w:rFonts w:ascii="Times New Roman" w:hAnsi="Times New Roman" w:cs="Times New Roman"/>
        </w:rPr>
        <w:t xml:space="preserve">, Richard. </w:t>
      </w:r>
      <w:proofErr w:type="gramStart"/>
      <w:r>
        <w:rPr>
          <w:rFonts w:ascii="Times New Roman" w:hAnsi="Times New Roman" w:cs="Times New Roman"/>
        </w:rPr>
        <w:t>"Envisioning a Civilized Globalization."</w:t>
      </w:r>
      <w:proofErr w:type="gramEnd"/>
      <w:r>
        <w:rPr>
          <w:rFonts w:ascii="Times New Roman" w:hAnsi="Times New Roman" w:cs="Times New Roman"/>
        </w:rPr>
        <w:t xml:space="preserve"> Introduction to </w:t>
      </w:r>
      <w:r>
        <w:rPr>
          <w:rFonts w:ascii="Times New Roman" w:hAnsi="Times New Roman" w:cs="Times New Roman"/>
          <w:i/>
          <w:iCs/>
        </w:rPr>
        <w:t>Civilizing Globalization: A Survival Guide</w:t>
      </w:r>
      <w:r>
        <w:rPr>
          <w:rFonts w:ascii="Times New Roman" w:hAnsi="Times New Roman" w:cs="Times New Roman"/>
        </w:rPr>
        <w:t xml:space="preserve">, 1-10. Albany: State University of New York Press, 2003. </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Default="00E92185" w:rsidP="00E92185">
      <w:pPr>
        <w:rPr>
          <w:rFonts w:ascii="Times New Roman" w:hAnsi="Times New Roman"/>
          <w:i/>
          <w:color w:val="000000"/>
          <w:szCs w:val="33"/>
          <w:shd w:val="clear" w:color="auto" w:fill="FFFFFF"/>
        </w:rPr>
      </w:pPr>
      <w:proofErr w:type="spellStart"/>
      <w:r w:rsidRPr="00800556">
        <w:rPr>
          <w:rFonts w:ascii="Times New Roman" w:hAnsi="Times New Roman"/>
          <w:color w:val="000000"/>
          <w:szCs w:val="33"/>
          <w:shd w:val="clear" w:color="auto" w:fill="FFFFFF"/>
        </w:rPr>
        <w:t>Stamatopoulou</w:t>
      </w:r>
      <w:proofErr w:type="spellEnd"/>
      <w:r w:rsidRPr="00800556">
        <w:rPr>
          <w:rFonts w:ascii="Times New Roman" w:hAnsi="Times New Roman"/>
          <w:color w:val="000000"/>
          <w:szCs w:val="33"/>
          <w:shd w:val="clear" w:color="auto" w:fill="FFFFFF"/>
        </w:rPr>
        <w:t xml:space="preserve">, Elsa. </w:t>
      </w:r>
      <w:proofErr w:type="gramStart"/>
      <w:r w:rsidRPr="00800556">
        <w:rPr>
          <w:rFonts w:ascii="Times New Roman" w:hAnsi="Times New Roman"/>
          <w:color w:val="000000"/>
          <w:szCs w:val="33"/>
          <w:shd w:val="clear" w:color="auto" w:fill="FFFFFF"/>
        </w:rPr>
        <w:t>"Culture and Diversity."</w:t>
      </w:r>
      <w:proofErr w:type="gramEnd"/>
      <w:r w:rsidRPr="00800556">
        <w:rPr>
          <w:rFonts w:ascii="Times New Roman" w:hAnsi="Times New Roman"/>
          <w:color w:val="000000"/>
          <w:szCs w:val="33"/>
          <w:shd w:val="clear" w:color="auto" w:fill="FFFFFF"/>
        </w:rPr>
        <w:t xml:space="preserve"> In</w:t>
      </w:r>
      <w:r w:rsidRPr="00800556">
        <w:rPr>
          <w:rFonts w:ascii="Times New Roman" w:hAnsi="Times New Roman"/>
          <w:color w:val="000000"/>
        </w:rPr>
        <w:t> </w:t>
      </w:r>
      <w:r w:rsidRPr="00800556">
        <w:rPr>
          <w:rFonts w:ascii="Times New Roman" w:hAnsi="Times New Roman"/>
          <w:i/>
          <w:color w:val="000000"/>
          <w:szCs w:val="33"/>
          <w:shd w:val="clear" w:color="auto" w:fill="FFFFFF"/>
        </w:rPr>
        <w:t xml:space="preserve">Controversies in Globalization Contending </w:t>
      </w:r>
    </w:p>
    <w:p w:rsidR="00E92185" w:rsidRPr="00800556" w:rsidRDefault="00E92185" w:rsidP="00E92185">
      <w:pPr>
        <w:ind w:firstLine="720"/>
        <w:rPr>
          <w:rFonts w:ascii="Times" w:hAnsi="Times"/>
          <w:szCs w:val="20"/>
        </w:rPr>
      </w:pPr>
      <w:r w:rsidRPr="00800556">
        <w:rPr>
          <w:rFonts w:ascii="Times New Roman" w:hAnsi="Times New Roman"/>
          <w:i/>
          <w:color w:val="000000"/>
          <w:szCs w:val="33"/>
          <w:shd w:val="clear" w:color="auto" w:fill="FFFFFF"/>
        </w:rPr>
        <w:t>Approaches to International Relations</w:t>
      </w:r>
      <w:r w:rsidRPr="00800556">
        <w:rPr>
          <w:rFonts w:ascii="Times New Roman" w:hAnsi="Times New Roman"/>
          <w:color w:val="000000"/>
          <w:szCs w:val="33"/>
          <w:shd w:val="clear" w:color="auto" w:fill="FFFFFF"/>
        </w:rPr>
        <w:t>, by Peter M. Haas and John A</w:t>
      </w:r>
      <w:proofErr w:type="gramStart"/>
      <w:r w:rsidRPr="00800556">
        <w:rPr>
          <w:rFonts w:ascii="Times New Roman" w:hAnsi="Times New Roman"/>
          <w:color w:val="000000"/>
          <w:szCs w:val="33"/>
          <w:shd w:val="clear" w:color="auto" w:fill="FFFFFF"/>
        </w:rPr>
        <w:t>. .</w:t>
      </w:r>
      <w:proofErr w:type="gramEnd"/>
      <w:r w:rsidRPr="00800556">
        <w:rPr>
          <w:rFonts w:ascii="Times New Roman" w:hAnsi="Times New Roman"/>
          <w:color w:val="000000"/>
          <w:szCs w:val="33"/>
          <w:shd w:val="clear" w:color="auto" w:fill="FFFFFF"/>
        </w:rPr>
        <w:t xml:space="preserve"> </w:t>
      </w:r>
      <w:proofErr w:type="spellStart"/>
      <w:proofErr w:type="gramStart"/>
      <w:r w:rsidRPr="00800556">
        <w:rPr>
          <w:rFonts w:ascii="Times New Roman" w:hAnsi="Times New Roman"/>
          <w:color w:val="000000"/>
          <w:szCs w:val="33"/>
          <w:shd w:val="clear" w:color="auto" w:fill="FFFFFF"/>
        </w:rPr>
        <w:t>Hird</w:t>
      </w:r>
      <w:proofErr w:type="spellEnd"/>
      <w:r w:rsidRPr="00800556">
        <w:rPr>
          <w:rFonts w:ascii="Times New Roman" w:hAnsi="Times New Roman"/>
          <w:color w:val="000000"/>
          <w:szCs w:val="33"/>
          <w:shd w:val="clear" w:color="auto" w:fill="FFFFFF"/>
        </w:rPr>
        <w:t>, 431-60.</w:t>
      </w:r>
      <w:proofErr w:type="gramEnd"/>
      <w:r w:rsidRPr="00800556">
        <w:rPr>
          <w:rFonts w:ascii="Times New Roman" w:hAnsi="Times New Roman"/>
          <w:color w:val="000000"/>
          <w:szCs w:val="33"/>
          <w:shd w:val="clear" w:color="auto" w:fill="FFFFFF"/>
        </w:rPr>
        <w:t xml:space="preserve"> Los </w:t>
      </w:r>
      <w:r>
        <w:rPr>
          <w:rFonts w:ascii="Times New Roman" w:hAnsi="Times New Roman"/>
          <w:color w:val="000000"/>
          <w:szCs w:val="33"/>
          <w:shd w:val="clear" w:color="auto" w:fill="FFFFFF"/>
        </w:rPr>
        <w:tab/>
      </w:r>
      <w:r w:rsidRPr="00800556">
        <w:rPr>
          <w:rFonts w:ascii="Times New Roman" w:hAnsi="Times New Roman"/>
          <w:color w:val="000000"/>
          <w:szCs w:val="33"/>
          <w:shd w:val="clear" w:color="auto" w:fill="FFFFFF"/>
        </w:rPr>
        <w:t>Angeles, CA: Sage, 2013.</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Pr="004B57C1"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r w:rsidRPr="004B57C1">
        <w:rPr>
          <w:rFonts w:ascii="Times New Roman" w:hAnsi="Times New Roman" w:cs="Times New Roman"/>
        </w:rPr>
        <w:t xml:space="preserve">Steger, Manfred B. </w:t>
      </w:r>
      <w:r w:rsidRPr="004B57C1">
        <w:rPr>
          <w:rFonts w:ascii="Times New Roman" w:hAnsi="Times New Roman" w:cs="Times New Roman"/>
          <w:i/>
          <w:iCs/>
        </w:rPr>
        <w:t>Globalization: The Greatest Hits, a Global Studies Reader</w:t>
      </w:r>
      <w:r w:rsidRPr="004B57C1">
        <w:rPr>
          <w:rFonts w:ascii="Times New Roman" w:hAnsi="Times New Roman" w:cs="Times New Roman"/>
        </w:rPr>
        <w:t xml:space="preserve">. Boulder: Paradigm Publishers, 2010. </w:t>
      </w:r>
    </w:p>
    <w:p w:rsidR="00E92185" w:rsidRDefault="00E92185" w:rsidP="00E92185">
      <w:pPr>
        <w:widowControl w:val="0"/>
        <w:autoSpaceDE w:val="0"/>
        <w:autoSpaceDN w:val="0"/>
        <w:adjustRightInd w:val="0"/>
        <w:ind w:left="720" w:hanging="720"/>
        <w:rPr>
          <w:rFonts w:ascii="Times New Roman" w:hAnsi="Times New Roman" w:cs="Times New Roman"/>
        </w:rPr>
      </w:pP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Teichman</w:t>
      </w:r>
      <w:proofErr w:type="spellEnd"/>
      <w:r>
        <w:rPr>
          <w:rFonts w:ascii="Times New Roman" w:hAnsi="Times New Roman" w:cs="Times New Roman"/>
        </w:rPr>
        <w:t xml:space="preserve">, Judith. "Latin America: Inequality, Poverty, and Questionable Democracies." In </w:t>
      </w:r>
      <w:r>
        <w:rPr>
          <w:rFonts w:ascii="Times New Roman" w:hAnsi="Times New Roman" w:cs="Times New Roman"/>
          <w:i/>
          <w:iCs/>
        </w:rPr>
        <w:t>Civilizing Globalization: A Survival Guide</w:t>
      </w:r>
      <w:r>
        <w:rPr>
          <w:rFonts w:ascii="Times New Roman" w:hAnsi="Times New Roman" w:cs="Times New Roman"/>
        </w:rPr>
        <w:t xml:space="preserve">, by Richard </w:t>
      </w:r>
      <w:proofErr w:type="spellStart"/>
      <w:r>
        <w:rPr>
          <w:rFonts w:ascii="Times New Roman" w:hAnsi="Times New Roman" w:cs="Times New Roman"/>
        </w:rPr>
        <w:t>Sandbrook</w:t>
      </w:r>
      <w:proofErr w:type="spellEnd"/>
      <w:r>
        <w:rPr>
          <w:rFonts w:ascii="Times New Roman" w:hAnsi="Times New Roman" w:cs="Times New Roman"/>
        </w:rPr>
        <w:t xml:space="preserve">, 39-52. Albany: State University of New York Press, 2003.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lastRenderedPageBreak/>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 xml:space="preserve">Ward, Michael D., and </w:t>
      </w:r>
      <w:proofErr w:type="spellStart"/>
      <w:r>
        <w:rPr>
          <w:rFonts w:ascii="Times New Roman" w:hAnsi="Times New Roman" w:cs="Times New Roman"/>
        </w:rPr>
        <w:t>Kristian</w:t>
      </w:r>
      <w:proofErr w:type="spellEnd"/>
      <w:r>
        <w:rPr>
          <w:rFonts w:ascii="Times New Roman" w:hAnsi="Times New Roman" w:cs="Times New Roman"/>
        </w:rPr>
        <w:t xml:space="preserve"> </w:t>
      </w:r>
      <w:proofErr w:type="spellStart"/>
      <w:r>
        <w:rPr>
          <w:rFonts w:ascii="Times New Roman" w:hAnsi="Times New Roman" w:cs="Times New Roman"/>
        </w:rPr>
        <w:t>Skrede</w:t>
      </w:r>
      <w:proofErr w:type="spellEnd"/>
      <w:r>
        <w:rPr>
          <w:rFonts w:ascii="Times New Roman" w:hAnsi="Times New Roman" w:cs="Times New Roman"/>
        </w:rPr>
        <w:t xml:space="preserve"> </w:t>
      </w:r>
      <w:proofErr w:type="spellStart"/>
      <w:r>
        <w:rPr>
          <w:rFonts w:ascii="Times New Roman" w:hAnsi="Times New Roman" w:cs="Times New Roman"/>
        </w:rPr>
        <w:t>Gleditsch</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"Globalization's Impact on Poverty, Inequality, Conflict, and Democracy."</w:t>
      </w:r>
      <w:proofErr w:type="gramEnd"/>
      <w:r>
        <w:rPr>
          <w:rFonts w:ascii="Times New Roman" w:hAnsi="Times New Roman" w:cs="Times New Roman"/>
        </w:rPr>
        <w:t xml:space="preserve"> </w:t>
      </w:r>
      <w:proofErr w:type="gramStart"/>
      <w:r>
        <w:rPr>
          <w:rFonts w:ascii="Times New Roman" w:hAnsi="Times New Roman" w:cs="Times New Roman"/>
        </w:rPr>
        <w:t xml:space="preserve">In </w:t>
      </w:r>
      <w:r>
        <w:rPr>
          <w:rFonts w:ascii="Times New Roman" w:hAnsi="Times New Roman" w:cs="Times New Roman"/>
          <w:i/>
          <w:iCs/>
        </w:rPr>
        <w:t>Globalization and Its Outcomes</w:t>
      </w:r>
      <w:r>
        <w:rPr>
          <w:rFonts w:ascii="Times New Roman" w:hAnsi="Times New Roman" w:cs="Times New Roman"/>
        </w:rPr>
        <w:t xml:space="preserve">, by John V. </w:t>
      </w:r>
      <w:proofErr w:type="spellStart"/>
      <w:r>
        <w:rPr>
          <w:rFonts w:ascii="Times New Roman" w:hAnsi="Times New Roman" w:cs="Times New Roman"/>
        </w:rPr>
        <w:t>O'Loughlin</w:t>
      </w:r>
      <w:proofErr w:type="spellEnd"/>
      <w:r>
        <w:rPr>
          <w:rFonts w:ascii="Times New Roman" w:hAnsi="Times New Roman" w:cs="Times New Roman"/>
        </w:rPr>
        <w:t xml:space="preserve">, Lynn A. </w:t>
      </w:r>
      <w:proofErr w:type="spellStart"/>
      <w:r>
        <w:rPr>
          <w:rFonts w:ascii="Times New Roman" w:hAnsi="Times New Roman" w:cs="Times New Roman"/>
        </w:rPr>
        <w:t>Staeheli</w:t>
      </w:r>
      <w:proofErr w:type="spellEnd"/>
      <w:r>
        <w:rPr>
          <w:rFonts w:ascii="Times New Roman" w:hAnsi="Times New Roman" w:cs="Times New Roman"/>
        </w:rPr>
        <w:t>, and Edward S. Greenberg, 159-81.</w:t>
      </w:r>
      <w:proofErr w:type="gramEnd"/>
      <w:r>
        <w:rPr>
          <w:rFonts w:ascii="Times New Roman" w:hAnsi="Times New Roman" w:cs="Times New Roman"/>
        </w:rPr>
        <w:t xml:space="preserve"> New York: Guilford Press, 2004.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sidRPr="004B57C1">
        <w:rPr>
          <w:rFonts w:ascii="Times New Roman" w:hAnsi="Times New Roman" w:cs="Times New Roman"/>
        </w:rPr>
        <w:t>Yúdice</w:t>
      </w:r>
      <w:proofErr w:type="spellEnd"/>
      <w:r>
        <w:rPr>
          <w:rFonts w:ascii="Times New Roman" w:hAnsi="Times New Roman" w:cs="Times New Roman"/>
        </w:rPr>
        <w:t xml:space="preserve">, George. </w:t>
      </w:r>
      <w:proofErr w:type="gramStart"/>
      <w:r>
        <w:rPr>
          <w:rFonts w:ascii="Times New Roman" w:hAnsi="Times New Roman" w:cs="Times New Roman"/>
        </w:rPr>
        <w:t>"Conclusion."</w:t>
      </w:r>
      <w:proofErr w:type="gramEnd"/>
      <w:r>
        <w:rPr>
          <w:rFonts w:ascii="Times New Roman" w:hAnsi="Times New Roman" w:cs="Times New Roman"/>
        </w:rPr>
        <w:t xml:space="preserve"> In </w:t>
      </w:r>
      <w:r>
        <w:rPr>
          <w:rFonts w:ascii="Times New Roman" w:hAnsi="Times New Roman" w:cs="Times New Roman"/>
          <w:i/>
          <w:iCs/>
        </w:rPr>
        <w:t>The Expediency of Culture: Uses of Culture in the Global Era</w:t>
      </w:r>
      <w:r>
        <w:rPr>
          <w:rFonts w:ascii="Times New Roman" w:hAnsi="Times New Roman" w:cs="Times New Roman"/>
        </w:rPr>
        <w:t xml:space="preserve">, 338-62. Duke University Press, 2003. </w:t>
      </w:r>
    </w:p>
    <w:p w:rsidR="00E92185" w:rsidRDefault="00E92185" w:rsidP="00E92185">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rsidR="00E92185" w:rsidRDefault="00E92185" w:rsidP="00E92185">
      <w:pPr>
        <w:widowControl w:val="0"/>
        <w:autoSpaceDE w:val="0"/>
        <w:autoSpaceDN w:val="0"/>
        <w:adjustRightInd w:val="0"/>
        <w:ind w:left="720" w:hanging="720"/>
        <w:rPr>
          <w:rFonts w:ascii="Times New Roman" w:hAnsi="Times New Roman" w:cs="Times New Roman"/>
        </w:rPr>
      </w:pPr>
      <w:proofErr w:type="spellStart"/>
      <w:r w:rsidRPr="004B57C1">
        <w:rPr>
          <w:rFonts w:ascii="Times New Roman" w:hAnsi="Times New Roman" w:cs="Times New Roman"/>
        </w:rPr>
        <w:t>Yúdice</w:t>
      </w:r>
      <w:proofErr w:type="spellEnd"/>
      <w:r>
        <w:rPr>
          <w:rFonts w:ascii="Times New Roman" w:hAnsi="Times New Roman" w:cs="Times New Roman"/>
        </w:rPr>
        <w:t xml:space="preserve">, George. </w:t>
      </w:r>
      <w:proofErr w:type="gramStart"/>
      <w:r>
        <w:rPr>
          <w:rFonts w:ascii="Times New Roman" w:hAnsi="Times New Roman" w:cs="Times New Roman"/>
        </w:rPr>
        <w:t>"Introduction."</w:t>
      </w:r>
      <w:proofErr w:type="gramEnd"/>
      <w:r>
        <w:rPr>
          <w:rFonts w:ascii="Times New Roman" w:hAnsi="Times New Roman" w:cs="Times New Roman"/>
        </w:rPr>
        <w:t xml:space="preserve"> Introduction to </w:t>
      </w:r>
      <w:proofErr w:type="gramStart"/>
      <w:r>
        <w:rPr>
          <w:rFonts w:ascii="Times New Roman" w:hAnsi="Times New Roman" w:cs="Times New Roman"/>
          <w:i/>
          <w:iCs/>
        </w:rPr>
        <w:t>The</w:t>
      </w:r>
      <w:proofErr w:type="gramEnd"/>
      <w:r>
        <w:rPr>
          <w:rFonts w:ascii="Times New Roman" w:hAnsi="Times New Roman" w:cs="Times New Roman"/>
          <w:i/>
          <w:iCs/>
        </w:rPr>
        <w:t xml:space="preserve"> Expediency of Culture: Uses of Culture in the Global Era</w:t>
      </w:r>
      <w:r>
        <w:rPr>
          <w:rFonts w:ascii="Times New Roman" w:hAnsi="Times New Roman" w:cs="Times New Roman"/>
        </w:rPr>
        <w:t xml:space="preserve">, 1-8. Duke University Press, 2003. </w:t>
      </w:r>
    </w:p>
    <w:p w:rsidR="00E92185" w:rsidRPr="00230166" w:rsidRDefault="00E92185" w:rsidP="00E92185">
      <w:pPr>
        <w:widowControl w:val="0"/>
        <w:autoSpaceDE w:val="0"/>
        <w:autoSpaceDN w:val="0"/>
        <w:adjustRightInd w:val="0"/>
        <w:ind w:left="720" w:hanging="720"/>
        <w:rPr>
          <w:rFonts w:ascii="Times New Roman" w:hAnsi="Times New Roman" w:cs="Times New Roman"/>
          <w:b/>
          <w:color w:val="FF0000"/>
        </w:rPr>
      </w:pPr>
    </w:p>
    <w:p w:rsidR="00AC35BE" w:rsidRDefault="002F4714"/>
    <w:sectPr w:rsidR="00AC35BE" w:rsidSect="006354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eph W. Roberts, Ph.D." w:date="2013-04-05T18:18:00Z" w:initials="JWR">
    <w:p w:rsidR="00E92185" w:rsidRDefault="00E92185" w:rsidP="00E92185">
      <w:pPr>
        <w:pStyle w:val="CommentText"/>
      </w:pPr>
      <w:r>
        <w:rPr>
          <w:rStyle w:val="CommentReference"/>
        </w:rPr>
        <w:annotationRef/>
      </w:r>
      <w:r>
        <w:t xml:space="preserve">Same problem as before. You </w:t>
      </w:r>
      <w:proofErr w:type="spellStart"/>
      <w:r>
        <w:t>overrely</w:t>
      </w:r>
      <w:proofErr w:type="spellEnd"/>
      <w:r>
        <w:t xml:space="preserve"> on </w:t>
      </w:r>
      <w:proofErr w:type="spellStart"/>
      <w:r>
        <w:t>Niezen</w:t>
      </w:r>
      <w:proofErr w:type="spellEnd"/>
      <w:r>
        <w:t>. You only have nine sources for a major research paper. Why? Use the syllabus as a guide for dozens of other books or articles.</w:t>
      </w:r>
    </w:p>
  </w:comment>
  <w:comment w:id="2" w:author="Joseph W. Roberts, Ph.D." w:date="2013-04-05T18:18:00Z" w:initials="JWR">
    <w:p w:rsidR="00E92185" w:rsidRDefault="00E92185" w:rsidP="00E92185">
      <w:pPr>
        <w:pStyle w:val="CommentText"/>
      </w:pPr>
      <w:r>
        <w:rPr>
          <w:rStyle w:val="CommentReference"/>
        </w:rPr>
        <w:annotationRef/>
      </w:r>
      <w:r>
        <w:t xml:space="preserve">Except you just say that they did not! Ward and </w:t>
      </w:r>
      <w:proofErr w:type="spellStart"/>
      <w:r>
        <w:t>Gleditsch</w:t>
      </w:r>
      <w:proofErr w:type="spellEnd"/>
      <w:r>
        <w:t xml:space="preserve"> show “fairly great about of prosperity.”</w:t>
      </w:r>
    </w:p>
  </w:comment>
  <w:comment w:id="3" w:author="Joseph W. Roberts, Ph.D." w:date="2013-04-05T18:18:00Z" w:initials="JWR">
    <w:p w:rsidR="00E92185" w:rsidRDefault="00E92185" w:rsidP="00E92185">
      <w:pPr>
        <w:pStyle w:val="CommentText"/>
      </w:pPr>
      <w:r>
        <w:rPr>
          <w:rStyle w:val="CommentReference"/>
        </w:rPr>
        <w:annotationRef/>
      </w:r>
      <w:r>
        <w:t xml:space="preserve">Summarize </w:t>
      </w:r>
      <w:proofErr w:type="spellStart"/>
      <w:r>
        <w:t>Niezen’s</w:t>
      </w:r>
      <w:proofErr w:type="spellEnd"/>
      <w:r>
        <w:t xml:space="preserve"> argument rather than using a string of quotes. Paraphrasing is your friend!!</w:t>
      </w:r>
    </w:p>
  </w:comment>
  <w:comment w:id="4" w:author="Joseph W. Roberts, Ph.D." w:date="2013-04-05T18:18:00Z" w:initials="JWR">
    <w:p w:rsidR="00E92185" w:rsidRDefault="00E92185" w:rsidP="00E92185">
      <w:pPr>
        <w:pStyle w:val="CommentText"/>
      </w:pPr>
      <w:r>
        <w:rPr>
          <w:rStyle w:val="CommentReference"/>
        </w:rPr>
        <w:annotationRef/>
      </w:r>
      <w:r>
        <w:t>She who? A lit review is not just a string of quotes. You must connect ideas together. The easiest way to do that is to paraphrase the ideas and see the similarities and differences.</w:t>
      </w:r>
    </w:p>
  </w:comment>
  <w:comment w:id="5" w:author="Joseph W. Roberts, Ph.D." w:date="2013-04-05T18:18:00Z" w:initials="JWR">
    <w:p w:rsidR="00E92185" w:rsidRDefault="00E92185" w:rsidP="00E92185">
      <w:pPr>
        <w:pStyle w:val="CommentText"/>
      </w:pPr>
      <w:r>
        <w:rPr>
          <w:rStyle w:val="CommentReference"/>
        </w:rPr>
        <w:annotationRef/>
      </w:r>
      <w:r>
        <w:t xml:space="preserve">And you are going to ignore the </w:t>
      </w:r>
      <w:proofErr w:type="spellStart"/>
      <w:r>
        <w:t>BRIC</w:t>
      </w:r>
      <w:proofErr w:type="spellEnd"/>
      <w:r>
        <w:t xml:space="preserve"> countries? This is a deeply suspect statement and argument. You need to evaluate it further!!</w:t>
      </w:r>
    </w:p>
  </w:comment>
  <w:comment w:id="6" w:author="Joseph W. Roberts, Ph.D." w:date="2013-04-05T18:18:00Z" w:initials="JWR">
    <w:p w:rsidR="00E92185" w:rsidRDefault="00E92185" w:rsidP="00E92185">
      <w:pPr>
        <w:pStyle w:val="CommentText"/>
      </w:pPr>
      <w:r>
        <w:rPr>
          <w:rStyle w:val="CommentReference"/>
        </w:rPr>
        <w:annotationRef/>
      </w:r>
      <w:r>
        <w:t>ORGANIZE!!! I cannot keep track of how many times you go back and forth between economics, culture, society, etc. Develop a lit review based on concepts that leads to how you intend to use the concepts to prove that globalization is bad for Latin America. The other think to keep in mind is that deleterious effects means that there are some things that are bad NOT everything. You are setting up a straw man that can be easily refuted.</w:t>
      </w:r>
    </w:p>
  </w:comment>
  <w:comment w:id="7" w:author="Joseph W. Roberts, Ph.D." w:date="2013-04-05T18:18:00Z" w:initials="JWR">
    <w:p w:rsidR="00E92185" w:rsidRDefault="00E92185" w:rsidP="00E92185">
      <w:pPr>
        <w:pStyle w:val="CommentText"/>
      </w:pPr>
      <w:r>
        <w:rPr>
          <w:rStyle w:val="CommentReference"/>
        </w:rPr>
        <w:annotationRef/>
      </w:r>
      <w:r>
        <w:t>I stopped here for now. You need to continue to work on the first part so that you are not setting up a straw man (</w:t>
      </w:r>
      <w:hyperlink r:id="rId1" w:history="1">
        <w:r w:rsidRPr="00AD5A7C">
          <w:rPr>
            <w:rStyle w:val="Hyperlink"/>
          </w:rPr>
          <w:t>http://en.wikipedia.org/wiki/Straw_man</w:t>
        </w:r>
      </w:hyperlink>
      <w:r>
        <w:t xml:space="preserve">) that you attach. Globalization is not the monolithic beast you describe.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14" w:rsidRDefault="002F4714">
      <w:r>
        <w:separator/>
      </w:r>
    </w:p>
  </w:endnote>
  <w:endnote w:type="continuationSeparator" w:id="0">
    <w:p w:rsidR="002F4714" w:rsidRDefault="002F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DD" w:rsidRDefault="002F4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DD" w:rsidRDefault="002F47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DD" w:rsidRDefault="002F4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14" w:rsidRDefault="002F4714">
      <w:r>
        <w:separator/>
      </w:r>
    </w:p>
  </w:footnote>
  <w:footnote w:type="continuationSeparator" w:id="0">
    <w:p w:rsidR="002F4714" w:rsidRDefault="002F4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4F" w:rsidRDefault="002F4714" w:rsidP="00AB043D">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6.55pt;height:73.3pt;rotation:315;z-index:-251654144;mso-wrap-edited:f;mso-position-horizontal:center;mso-position-horizontal-relative:margin;mso-position-vertical:center;mso-position-vertical-relative:margin" wrapcoords="21185 8595 21047 7934 20660 8155 20550 8595 19611 5951 18837 4848 18699 4848 18644 5951 18174 4628 17567 4628 17401 5069 17208 5951 17125 6612 16931 9257 12871 -18073 15440 7493 15247 8816 15247 10579 15412 12342 14749 8595 14418 7273 14252 8155 13589 5069 13313 3967 13175 4628 13009 4848 13009 5289 13147 9257 12374 4848 12070 3746 11877 5069 11932 9257 12015 10138 11987 14767 10579 8155 10358 8155 9998 8595 8921 4848 7844 4848 7844 4848 7982 7934 7954 12342 7816 16310 6850 9257 6380 7053 6159 8375 5496 4408 5165 3306 4916 4848 4557 7934 4557 10138 4723 11681 4087 8595 3756 7493 3646 8155 3286 9036 3204 9697 3038 8375 2651 7934 2513 9036 2182 7053 1961 8816 1436 5951 911 3526 662 4628 110 4848 248 10800 248 15648 110 16530 248 17632 1104 17632 1491 16089 1574 16530 2292 18073 2320 17632 2624 17632 2624 17191 2458 13885 2624 14767 3507 18073 5137 17412 5192 16971 5027 14326 5192 15428 6021 18073 6131 17632 6684 17632 6850 16971 6850 15208 6325 9697 6629 11681 7927 17632 7982 17632 8617 17632 9087 16751 9391 14326 9639 15869 10358 18514 10440 17632 10855 16310 10910 15869 10993 13885 10993 12122 11462 15428 12181 18734 12457 17412 12429 16310 12291 12342 13203 17632 13396 17632 13424 16089 14142 17191 14252 17632 14749 17412 14805 17191 15026 15428 15081 14767 15329 16530 15909 18293 16213 16530 16186 16089 15744 10138 16186 9697 16213 8816 17152 16089 17705 19836 17953 17632 18174 17412 18285 16971 18313 15428 18644 18073 19114 17632 19141 17191 19031 16089 19804 17853 19832 17632 20163 16971 20218 16089 20218 15428 20937 18734 21075 17632 21434 16089 21434 15428 21130 13224 21461 13224 21489 12783 21489 11020 21185 8595" fillcolor="#a6a6a6" stroked="f">
          <v:textpath style="font-family:&quot;Cambria&quot;;font-size:1pt" string="Draft: Do Not Cite"/>
          <w10:wrap anchorx="margin" anchory="margin"/>
        </v:shape>
      </w:pict>
    </w:r>
    <w:r w:rsidR="00333639">
      <w:rPr>
        <w:rStyle w:val="PageNumber"/>
      </w:rPr>
      <w:fldChar w:fldCharType="begin"/>
    </w:r>
    <w:r w:rsidR="00333639">
      <w:rPr>
        <w:rStyle w:val="PageNumber"/>
      </w:rPr>
      <w:instrText xml:space="preserve">PAGE  </w:instrText>
    </w:r>
    <w:r w:rsidR="00333639">
      <w:rPr>
        <w:rStyle w:val="PageNumber"/>
      </w:rPr>
      <w:fldChar w:fldCharType="end"/>
    </w:r>
  </w:p>
  <w:p w:rsidR="0086684F" w:rsidRDefault="002F4714" w:rsidP="00AB043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4F" w:rsidRDefault="002F4714" w:rsidP="00AB043D">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86.55pt;height:73.3pt;rotation:315;z-index:-251656192;mso-wrap-edited:f;mso-position-horizontal:center;mso-position-horizontal-relative:margin;mso-position-vertical:center;mso-position-vertical-relative:margin" wrapcoords="21185 8595 21047 7934 20660 8155 20550 8595 19611 5951 18837 4848 18699 4848 18644 5951 18174 4628 17567 4628 17401 5069 17208 5951 17125 6612 16931 9257 12871 -18073 15440 7493 15247 8816 15247 10579 15412 12342 14749 8595 14418 7273 14252 8155 13589 5069 13313 3967 13175 4628 13009 4848 13009 5289 13147 9257 12374 4848 12070 3746 11877 5069 11932 9257 12015 10138 11987 14767 10579 8155 10358 8155 9998 8595 8921 4848 7844 4848 7844 4848 7982 7934 7954 12342 7816 16310 6850 9257 6380 7053 6159 8375 5496 4408 5165 3306 4916 4848 4557 7934 4557 10138 4723 11681 4087 8595 3756 7493 3646 8155 3286 9036 3204 9697 3038 8375 2651 7934 2513 9036 2182 7053 1961 8816 1436 5951 911 3526 662 4628 110 4848 248 10800 248 15648 110 16530 248 17632 1104 17632 1491 16089 1574 16530 2292 18073 2320 17632 2624 17632 2624 17191 2458 13885 2624 14767 3507 18073 5137 17412 5192 16971 5027 14326 5192 15428 6021 18073 6131 17632 6684 17632 6850 16971 6850 15208 6325 9697 6629 11681 7927 17632 7982 17632 8617 17632 9087 16751 9391 14326 9639 15869 10358 18514 10440 17632 10855 16310 10910 15869 10993 13885 10993 12122 11462 15428 12181 18734 12457 17412 12429 16310 12291 12342 13203 17632 13396 17632 13424 16089 14142 17191 14252 17632 14749 17412 14805 17191 15026 15428 15081 14767 15329 16530 15909 18293 16213 16530 16186 16089 15744 10138 16186 9697 16213 8816 17152 16089 17705 19836 17953 17632 18174 17412 18285 16971 18313 15428 18644 18073 19114 17632 19141 17191 19031 16089 19804 17853 19832 17632 20163 16971 20218 16089 20218 15428 20937 18734 21075 17632 21434 16089 21434 15428 21130 13224 21461 13224 21489 12783 21489 11020 21185 8595" fillcolor="#a6a6a6" stroked="f">
          <v:textpath style="font-family:&quot;Cambria&quot;;font-size:1pt" string="Draft: Do Not Cite"/>
          <w10:wrap anchorx="margin" anchory="margin"/>
        </v:shape>
      </w:pict>
    </w:r>
    <w:r w:rsidR="00333639">
      <w:rPr>
        <w:rStyle w:val="PageNumber"/>
      </w:rPr>
      <w:fldChar w:fldCharType="begin"/>
    </w:r>
    <w:r w:rsidR="00333639">
      <w:rPr>
        <w:rStyle w:val="PageNumber"/>
      </w:rPr>
      <w:instrText xml:space="preserve">PAGE  </w:instrText>
    </w:r>
    <w:r w:rsidR="00333639">
      <w:rPr>
        <w:rStyle w:val="PageNumber"/>
      </w:rPr>
      <w:fldChar w:fldCharType="separate"/>
    </w:r>
    <w:r w:rsidR="003F39CF">
      <w:rPr>
        <w:rStyle w:val="PageNumber"/>
        <w:noProof/>
      </w:rPr>
      <w:t>2</w:t>
    </w:r>
    <w:r w:rsidR="00333639">
      <w:rPr>
        <w:rStyle w:val="PageNumber"/>
      </w:rPr>
      <w:fldChar w:fldCharType="end"/>
    </w:r>
  </w:p>
  <w:p w:rsidR="0086684F" w:rsidRPr="00AB043D" w:rsidRDefault="002F4714" w:rsidP="0063540F">
    <w:pPr>
      <w:pStyle w:val="Header"/>
      <w:ind w:right="360"/>
      <w:jc w:val="right"/>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4F" w:rsidRDefault="002F47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86.55pt;height:73.3pt;rotation:315;z-index:-251652096;mso-wrap-edited:f;mso-position-horizontal:center;mso-position-horizontal-relative:margin;mso-position-vertical:center;mso-position-vertical-relative:margin" wrapcoords="21185 8595 21047 7934 20660 8155 20550 8595 19611 5951 18837 4848 18699 4848 18644 5951 18174 4628 17567 4628 17401 5069 17208 5951 17125 6612 16931 9257 12871 -18073 15440 7493 15247 8816 15247 10579 15412 12342 14749 8595 14418 7273 14252 8155 13589 5069 13313 3967 13175 4628 13009 4848 13009 5289 13147 9257 12374 4848 12070 3746 11877 5069 11932 9257 12015 10138 11987 14767 10579 8155 10358 8155 9998 8595 8921 4848 7844 4848 7844 4848 7982 7934 7954 12342 7816 16310 6850 9257 6380 7053 6159 8375 5496 4408 5165 3306 4916 4848 4557 7934 4557 10138 4723 11681 4087 8595 3756 7493 3646 8155 3286 9036 3204 9697 3038 8375 2651 7934 2513 9036 2182 7053 1961 8816 1436 5951 911 3526 662 4628 110 4848 248 10800 248 15648 110 16530 248 17632 1104 17632 1491 16089 1574 16530 2292 18073 2320 17632 2624 17632 2624 17191 2458 13885 2624 14767 3507 18073 5137 17412 5192 16971 5027 14326 5192 15428 6021 18073 6131 17632 6684 17632 6850 16971 6850 15208 6325 9697 6629 11681 7927 17632 7982 17632 8617 17632 9087 16751 9391 14326 9639 15869 10358 18514 10440 17632 10855 16310 10910 15869 10993 13885 10993 12122 11462 15428 12181 18734 12457 17412 12429 16310 12291 12342 13203 17632 13396 17632 13424 16089 14142 17191 14252 17632 14749 17412 14805 17191 15026 15428 15081 14767 15329 16530 15909 18293 16213 16530 16186 16089 15744 10138 16186 9697 16213 8816 17152 16089 17705 19836 17953 17632 18174 17412 18285 16971 18313 15428 18644 18073 19114 17632 19141 17191 19031 16089 19804 17853 19832 17632 20163 16971 20218 16089 20218 15428 20937 18734 21075 17632 21434 16089 21434 15428 21130 13224 21461 13224 21489 12783 21489 11020 21185 8595" fillcolor="#a6a6a6" stroked="f">
          <v:textpath style="font-family:&quot;Cambria&quot;;font-size:1pt" string="Draft: Do Not Ci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85"/>
    <w:rsid w:val="002F4714"/>
    <w:rsid w:val="00333639"/>
    <w:rsid w:val="003F39CF"/>
    <w:rsid w:val="007841D4"/>
    <w:rsid w:val="00E921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85"/>
    <w:pPr>
      <w:tabs>
        <w:tab w:val="center" w:pos="4320"/>
        <w:tab w:val="right" w:pos="8640"/>
      </w:tabs>
    </w:pPr>
  </w:style>
  <w:style w:type="character" w:customStyle="1" w:styleId="HeaderChar">
    <w:name w:val="Header Char"/>
    <w:basedOn w:val="DefaultParagraphFont"/>
    <w:link w:val="Header"/>
    <w:uiPriority w:val="99"/>
    <w:rsid w:val="00E92185"/>
  </w:style>
  <w:style w:type="paragraph" w:styleId="Footer">
    <w:name w:val="footer"/>
    <w:basedOn w:val="Normal"/>
    <w:link w:val="FooterChar"/>
    <w:uiPriority w:val="99"/>
    <w:unhideWhenUsed/>
    <w:rsid w:val="00E92185"/>
    <w:pPr>
      <w:tabs>
        <w:tab w:val="center" w:pos="4320"/>
        <w:tab w:val="right" w:pos="8640"/>
      </w:tabs>
    </w:pPr>
  </w:style>
  <w:style w:type="character" w:customStyle="1" w:styleId="FooterChar">
    <w:name w:val="Footer Char"/>
    <w:basedOn w:val="DefaultParagraphFont"/>
    <w:link w:val="Footer"/>
    <w:uiPriority w:val="99"/>
    <w:rsid w:val="00E92185"/>
  </w:style>
  <w:style w:type="character" w:styleId="PageNumber">
    <w:name w:val="page number"/>
    <w:basedOn w:val="DefaultParagraphFont"/>
    <w:uiPriority w:val="99"/>
    <w:semiHidden/>
    <w:unhideWhenUsed/>
    <w:rsid w:val="00E92185"/>
  </w:style>
  <w:style w:type="character" w:styleId="Hyperlink">
    <w:name w:val="Hyperlink"/>
    <w:basedOn w:val="DefaultParagraphFont"/>
    <w:uiPriority w:val="99"/>
    <w:unhideWhenUsed/>
    <w:rsid w:val="00E92185"/>
    <w:rPr>
      <w:color w:val="0000FF" w:themeColor="hyperlink"/>
      <w:u w:val="single"/>
    </w:rPr>
  </w:style>
  <w:style w:type="character" w:styleId="CommentReference">
    <w:name w:val="annotation reference"/>
    <w:basedOn w:val="DefaultParagraphFont"/>
    <w:uiPriority w:val="99"/>
    <w:semiHidden/>
    <w:unhideWhenUsed/>
    <w:rsid w:val="00E92185"/>
    <w:rPr>
      <w:sz w:val="16"/>
      <w:szCs w:val="16"/>
    </w:rPr>
  </w:style>
  <w:style w:type="paragraph" w:styleId="CommentText">
    <w:name w:val="annotation text"/>
    <w:basedOn w:val="Normal"/>
    <w:link w:val="CommentTextChar"/>
    <w:uiPriority w:val="99"/>
    <w:semiHidden/>
    <w:unhideWhenUsed/>
    <w:rsid w:val="00E92185"/>
    <w:rPr>
      <w:sz w:val="20"/>
      <w:szCs w:val="20"/>
    </w:rPr>
  </w:style>
  <w:style w:type="character" w:customStyle="1" w:styleId="CommentTextChar">
    <w:name w:val="Comment Text Char"/>
    <w:basedOn w:val="DefaultParagraphFont"/>
    <w:link w:val="CommentText"/>
    <w:uiPriority w:val="99"/>
    <w:semiHidden/>
    <w:rsid w:val="00E92185"/>
    <w:rPr>
      <w:sz w:val="20"/>
      <w:szCs w:val="20"/>
    </w:rPr>
  </w:style>
  <w:style w:type="paragraph" w:styleId="CommentSubject">
    <w:name w:val="annotation subject"/>
    <w:basedOn w:val="CommentText"/>
    <w:next w:val="CommentText"/>
    <w:link w:val="CommentSubjectChar"/>
    <w:uiPriority w:val="99"/>
    <w:semiHidden/>
    <w:unhideWhenUsed/>
    <w:rsid w:val="00E92185"/>
    <w:rPr>
      <w:b/>
      <w:bCs/>
    </w:rPr>
  </w:style>
  <w:style w:type="character" w:customStyle="1" w:styleId="CommentSubjectChar">
    <w:name w:val="Comment Subject Char"/>
    <w:basedOn w:val="CommentTextChar"/>
    <w:link w:val="CommentSubject"/>
    <w:uiPriority w:val="99"/>
    <w:semiHidden/>
    <w:rsid w:val="00E92185"/>
    <w:rPr>
      <w:b/>
      <w:bCs/>
      <w:sz w:val="20"/>
      <w:szCs w:val="20"/>
    </w:rPr>
  </w:style>
  <w:style w:type="paragraph" w:styleId="BalloonText">
    <w:name w:val="Balloon Text"/>
    <w:basedOn w:val="Normal"/>
    <w:link w:val="BalloonTextChar"/>
    <w:uiPriority w:val="99"/>
    <w:semiHidden/>
    <w:unhideWhenUsed/>
    <w:rsid w:val="00E92185"/>
    <w:rPr>
      <w:rFonts w:ascii="Tahoma" w:hAnsi="Tahoma" w:cs="Tahoma"/>
      <w:sz w:val="16"/>
      <w:szCs w:val="16"/>
    </w:rPr>
  </w:style>
  <w:style w:type="character" w:customStyle="1" w:styleId="BalloonTextChar">
    <w:name w:val="Balloon Text Char"/>
    <w:basedOn w:val="DefaultParagraphFont"/>
    <w:link w:val="BalloonText"/>
    <w:uiPriority w:val="99"/>
    <w:semiHidden/>
    <w:rsid w:val="00E92185"/>
    <w:rPr>
      <w:rFonts w:ascii="Tahoma" w:hAnsi="Tahoma" w:cs="Tahoma"/>
      <w:sz w:val="16"/>
      <w:szCs w:val="16"/>
    </w:rPr>
  </w:style>
  <w:style w:type="character" w:customStyle="1" w:styleId="apple-converted-space">
    <w:name w:val="apple-converted-space"/>
    <w:basedOn w:val="DefaultParagraphFont"/>
    <w:rsid w:val="00E92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85"/>
    <w:pPr>
      <w:tabs>
        <w:tab w:val="center" w:pos="4320"/>
        <w:tab w:val="right" w:pos="8640"/>
      </w:tabs>
    </w:pPr>
  </w:style>
  <w:style w:type="character" w:customStyle="1" w:styleId="HeaderChar">
    <w:name w:val="Header Char"/>
    <w:basedOn w:val="DefaultParagraphFont"/>
    <w:link w:val="Header"/>
    <w:uiPriority w:val="99"/>
    <w:rsid w:val="00E92185"/>
  </w:style>
  <w:style w:type="paragraph" w:styleId="Footer">
    <w:name w:val="footer"/>
    <w:basedOn w:val="Normal"/>
    <w:link w:val="FooterChar"/>
    <w:uiPriority w:val="99"/>
    <w:unhideWhenUsed/>
    <w:rsid w:val="00E92185"/>
    <w:pPr>
      <w:tabs>
        <w:tab w:val="center" w:pos="4320"/>
        <w:tab w:val="right" w:pos="8640"/>
      </w:tabs>
    </w:pPr>
  </w:style>
  <w:style w:type="character" w:customStyle="1" w:styleId="FooterChar">
    <w:name w:val="Footer Char"/>
    <w:basedOn w:val="DefaultParagraphFont"/>
    <w:link w:val="Footer"/>
    <w:uiPriority w:val="99"/>
    <w:rsid w:val="00E92185"/>
  </w:style>
  <w:style w:type="character" w:styleId="PageNumber">
    <w:name w:val="page number"/>
    <w:basedOn w:val="DefaultParagraphFont"/>
    <w:uiPriority w:val="99"/>
    <w:semiHidden/>
    <w:unhideWhenUsed/>
    <w:rsid w:val="00E92185"/>
  </w:style>
  <w:style w:type="character" w:styleId="Hyperlink">
    <w:name w:val="Hyperlink"/>
    <w:basedOn w:val="DefaultParagraphFont"/>
    <w:uiPriority w:val="99"/>
    <w:unhideWhenUsed/>
    <w:rsid w:val="00E92185"/>
    <w:rPr>
      <w:color w:val="0000FF" w:themeColor="hyperlink"/>
      <w:u w:val="single"/>
    </w:rPr>
  </w:style>
  <w:style w:type="character" w:styleId="CommentReference">
    <w:name w:val="annotation reference"/>
    <w:basedOn w:val="DefaultParagraphFont"/>
    <w:uiPriority w:val="99"/>
    <w:semiHidden/>
    <w:unhideWhenUsed/>
    <w:rsid w:val="00E92185"/>
    <w:rPr>
      <w:sz w:val="16"/>
      <w:szCs w:val="16"/>
    </w:rPr>
  </w:style>
  <w:style w:type="paragraph" w:styleId="CommentText">
    <w:name w:val="annotation text"/>
    <w:basedOn w:val="Normal"/>
    <w:link w:val="CommentTextChar"/>
    <w:uiPriority w:val="99"/>
    <w:semiHidden/>
    <w:unhideWhenUsed/>
    <w:rsid w:val="00E92185"/>
    <w:rPr>
      <w:sz w:val="20"/>
      <w:szCs w:val="20"/>
    </w:rPr>
  </w:style>
  <w:style w:type="character" w:customStyle="1" w:styleId="CommentTextChar">
    <w:name w:val="Comment Text Char"/>
    <w:basedOn w:val="DefaultParagraphFont"/>
    <w:link w:val="CommentText"/>
    <w:uiPriority w:val="99"/>
    <w:semiHidden/>
    <w:rsid w:val="00E92185"/>
    <w:rPr>
      <w:sz w:val="20"/>
      <w:szCs w:val="20"/>
    </w:rPr>
  </w:style>
  <w:style w:type="paragraph" w:styleId="CommentSubject">
    <w:name w:val="annotation subject"/>
    <w:basedOn w:val="CommentText"/>
    <w:next w:val="CommentText"/>
    <w:link w:val="CommentSubjectChar"/>
    <w:uiPriority w:val="99"/>
    <w:semiHidden/>
    <w:unhideWhenUsed/>
    <w:rsid w:val="00E92185"/>
    <w:rPr>
      <w:b/>
      <w:bCs/>
    </w:rPr>
  </w:style>
  <w:style w:type="character" w:customStyle="1" w:styleId="CommentSubjectChar">
    <w:name w:val="Comment Subject Char"/>
    <w:basedOn w:val="CommentTextChar"/>
    <w:link w:val="CommentSubject"/>
    <w:uiPriority w:val="99"/>
    <w:semiHidden/>
    <w:rsid w:val="00E92185"/>
    <w:rPr>
      <w:b/>
      <w:bCs/>
      <w:sz w:val="20"/>
      <w:szCs w:val="20"/>
    </w:rPr>
  </w:style>
  <w:style w:type="paragraph" w:styleId="BalloonText">
    <w:name w:val="Balloon Text"/>
    <w:basedOn w:val="Normal"/>
    <w:link w:val="BalloonTextChar"/>
    <w:uiPriority w:val="99"/>
    <w:semiHidden/>
    <w:unhideWhenUsed/>
    <w:rsid w:val="00E92185"/>
    <w:rPr>
      <w:rFonts w:ascii="Tahoma" w:hAnsi="Tahoma" w:cs="Tahoma"/>
      <w:sz w:val="16"/>
      <w:szCs w:val="16"/>
    </w:rPr>
  </w:style>
  <w:style w:type="character" w:customStyle="1" w:styleId="BalloonTextChar">
    <w:name w:val="Balloon Text Char"/>
    <w:basedOn w:val="DefaultParagraphFont"/>
    <w:link w:val="BalloonText"/>
    <w:uiPriority w:val="99"/>
    <w:semiHidden/>
    <w:rsid w:val="00E92185"/>
    <w:rPr>
      <w:rFonts w:ascii="Tahoma" w:hAnsi="Tahoma" w:cs="Tahoma"/>
      <w:sz w:val="16"/>
      <w:szCs w:val="16"/>
    </w:rPr>
  </w:style>
  <w:style w:type="character" w:customStyle="1" w:styleId="apple-converted-space">
    <w:name w:val="apple-converted-space"/>
    <w:basedOn w:val="DefaultParagraphFont"/>
    <w:rsid w:val="00E9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comments.xml.rels><?xml version="1.0" encoding="UTF-8" standalone="yes"?>
<Relationships xmlns="http://schemas.openxmlformats.org/package/2006/relationships"><Relationship Id="rId1" Type="http://schemas.openxmlformats.org/officeDocument/2006/relationships/hyperlink" Target="http://en.wikipedia.org/wiki/Straw_man"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8105</Words>
  <Characters>46205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54202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Rivera</dc:creator>
  <cp:lastModifiedBy>Klass, Gary</cp:lastModifiedBy>
  <cp:revision>2</cp:revision>
  <dcterms:created xsi:type="dcterms:W3CDTF">2013-04-06T21:25:00Z</dcterms:created>
  <dcterms:modified xsi:type="dcterms:W3CDTF">2013-04-06T21:25:00Z</dcterms:modified>
</cp:coreProperties>
</file>