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E5D" w:rsidRDefault="007B5E5D">
      <w:bookmarkStart w:id="0" w:name="_GoBack"/>
      <w:bookmarkEnd w:id="0"/>
    </w:p>
    <w:p w:rsidR="00AB052C" w:rsidRDefault="00AB052C"/>
    <w:p w:rsidR="00AB052C" w:rsidRDefault="00AB052C"/>
    <w:p w:rsidR="00AB052C" w:rsidRDefault="00AB052C"/>
    <w:p w:rsidR="00AB052C" w:rsidRDefault="00AB052C"/>
    <w:p w:rsidR="00AB052C" w:rsidRDefault="00AB052C"/>
    <w:p w:rsidR="00AB052C" w:rsidRDefault="00AB052C"/>
    <w:p w:rsidR="00AB052C" w:rsidRDefault="00AB052C"/>
    <w:p w:rsidR="00AB052C" w:rsidRDefault="00AB052C"/>
    <w:p w:rsidR="00AB052C" w:rsidRDefault="00AB052C"/>
    <w:p w:rsidR="00AB052C" w:rsidRDefault="00AB052C"/>
    <w:p w:rsidR="00AB052C" w:rsidRPr="00CE4A7A" w:rsidRDefault="00CE4A7A" w:rsidP="00AB052C">
      <w:pPr>
        <w:jc w:val="center"/>
        <w:rPr>
          <w:rFonts w:ascii="Times New Roman" w:hAnsi="Times New Roman" w:cs="Times New Roman"/>
          <w:b/>
          <w:sz w:val="24"/>
          <w:szCs w:val="24"/>
        </w:rPr>
      </w:pPr>
      <w:r w:rsidRPr="00CE4A7A">
        <w:rPr>
          <w:rFonts w:ascii="Times New Roman" w:hAnsi="Times New Roman" w:cs="Times New Roman"/>
          <w:b/>
          <w:sz w:val="24"/>
          <w:szCs w:val="24"/>
        </w:rPr>
        <w:t xml:space="preserve">Post-Traumatic Stress Disorder </w:t>
      </w:r>
      <w:r w:rsidR="005F2586" w:rsidRPr="00CE4A7A">
        <w:rPr>
          <w:rFonts w:ascii="Times New Roman" w:hAnsi="Times New Roman" w:cs="Times New Roman"/>
          <w:b/>
          <w:sz w:val="24"/>
          <w:szCs w:val="24"/>
        </w:rPr>
        <w:t>among</w:t>
      </w:r>
      <w:r w:rsidRPr="00CE4A7A">
        <w:rPr>
          <w:rFonts w:ascii="Times New Roman" w:hAnsi="Times New Roman" w:cs="Times New Roman"/>
          <w:b/>
          <w:sz w:val="24"/>
          <w:szCs w:val="24"/>
        </w:rPr>
        <w:t xml:space="preserve"> War Veterans</w:t>
      </w:r>
    </w:p>
    <w:p w:rsidR="00AB052C" w:rsidRDefault="00AB052C" w:rsidP="00AB052C">
      <w:pPr>
        <w:jc w:val="center"/>
        <w:rPr>
          <w:b/>
        </w:rPr>
      </w:pPr>
    </w:p>
    <w:p w:rsidR="00AB052C" w:rsidRDefault="00AB052C" w:rsidP="00AB052C">
      <w:pPr>
        <w:jc w:val="center"/>
        <w:rPr>
          <w:b/>
        </w:rPr>
      </w:pPr>
    </w:p>
    <w:p w:rsidR="00AB052C" w:rsidRDefault="00AB052C" w:rsidP="00AB052C">
      <w:pPr>
        <w:jc w:val="right"/>
        <w:rPr>
          <w:b/>
        </w:rPr>
      </w:pPr>
    </w:p>
    <w:p w:rsidR="00AB052C" w:rsidRDefault="00AB052C" w:rsidP="00AB052C">
      <w:pPr>
        <w:jc w:val="right"/>
        <w:rPr>
          <w:b/>
        </w:rPr>
      </w:pPr>
    </w:p>
    <w:p w:rsidR="00AB052C" w:rsidRDefault="00AB052C" w:rsidP="00AB052C">
      <w:pPr>
        <w:jc w:val="right"/>
        <w:rPr>
          <w:b/>
        </w:rPr>
      </w:pPr>
    </w:p>
    <w:p w:rsidR="00AB052C" w:rsidRDefault="00AB052C" w:rsidP="00AB052C">
      <w:pPr>
        <w:jc w:val="right"/>
        <w:rPr>
          <w:b/>
        </w:rPr>
      </w:pPr>
    </w:p>
    <w:p w:rsidR="00AB052C" w:rsidRDefault="00AB052C" w:rsidP="00AB052C">
      <w:pPr>
        <w:jc w:val="right"/>
        <w:rPr>
          <w:b/>
        </w:rPr>
      </w:pPr>
    </w:p>
    <w:p w:rsidR="00AB052C" w:rsidRDefault="00AB052C" w:rsidP="00AB052C">
      <w:pPr>
        <w:jc w:val="right"/>
        <w:rPr>
          <w:b/>
        </w:rPr>
      </w:pPr>
    </w:p>
    <w:p w:rsidR="00AB052C" w:rsidRDefault="00AB052C" w:rsidP="00AB052C">
      <w:pPr>
        <w:jc w:val="right"/>
        <w:rPr>
          <w:b/>
        </w:rPr>
      </w:pPr>
    </w:p>
    <w:p w:rsidR="00D814A4" w:rsidRDefault="00D814A4" w:rsidP="00AB052C">
      <w:pPr>
        <w:jc w:val="right"/>
        <w:rPr>
          <w:rFonts w:ascii="Times New Roman" w:hAnsi="Times New Roman" w:cs="Times New Roman"/>
          <w:sz w:val="24"/>
          <w:szCs w:val="24"/>
        </w:rPr>
      </w:pPr>
    </w:p>
    <w:p w:rsidR="00D814A4" w:rsidRDefault="00D814A4" w:rsidP="00AB052C">
      <w:pPr>
        <w:jc w:val="right"/>
        <w:rPr>
          <w:rFonts w:ascii="Times New Roman" w:hAnsi="Times New Roman" w:cs="Times New Roman"/>
          <w:sz w:val="24"/>
          <w:szCs w:val="24"/>
        </w:rPr>
      </w:pPr>
    </w:p>
    <w:p w:rsidR="00D814A4" w:rsidRDefault="00D814A4" w:rsidP="00AB052C">
      <w:pPr>
        <w:jc w:val="right"/>
        <w:rPr>
          <w:rFonts w:ascii="Times New Roman" w:hAnsi="Times New Roman" w:cs="Times New Roman"/>
          <w:sz w:val="24"/>
          <w:szCs w:val="24"/>
        </w:rPr>
      </w:pPr>
    </w:p>
    <w:p w:rsidR="00D814A4" w:rsidRDefault="00AB052C" w:rsidP="00D814A4">
      <w:pPr>
        <w:jc w:val="right"/>
        <w:rPr>
          <w:rFonts w:ascii="Times New Roman" w:hAnsi="Times New Roman" w:cs="Times New Roman"/>
          <w:sz w:val="24"/>
          <w:szCs w:val="24"/>
        </w:rPr>
      </w:pPr>
      <w:r w:rsidRPr="00CE4A7A">
        <w:rPr>
          <w:rFonts w:ascii="Times New Roman" w:hAnsi="Times New Roman" w:cs="Times New Roman"/>
          <w:sz w:val="24"/>
          <w:szCs w:val="24"/>
        </w:rPr>
        <w:t>Azmin Pedraza</w:t>
      </w:r>
    </w:p>
    <w:p w:rsidR="00995BFB" w:rsidRPr="00995BFB" w:rsidRDefault="00995BFB" w:rsidP="00995BFB">
      <w:pPr>
        <w:spacing w:after="0" w:line="240" w:lineRule="auto"/>
        <w:rPr>
          <w:rFonts w:ascii="Segoe UI" w:hAnsi="Segoe UI" w:cs="Segoe UI"/>
          <w:sz w:val="27"/>
          <w:szCs w:val="27"/>
        </w:rPr>
      </w:pPr>
      <w:r w:rsidRPr="00995BFB">
        <w:rPr>
          <w:rFonts w:ascii="Times New Roman" w:hAnsi="Times New Roman" w:cs="Times New Roman"/>
          <w:sz w:val="24"/>
          <w:szCs w:val="24"/>
        </w:rPr>
        <w:lastRenderedPageBreak/>
        <w:t>Psychology is among the youngest sciences in medicine. It consists of many constructs that are not fully accepted by the medical world. Psychological terms and diagnosis are not as easily accepted by society as diagnosis of heart or kidney disease. Consequ</w:t>
      </w:r>
      <w:r>
        <w:rPr>
          <w:rFonts w:ascii="Times New Roman" w:hAnsi="Times New Roman" w:cs="Times New Roman"/>
          <w:sz w:val="24"/>
          <w:szCs w:val="24"/>
        </w:rPr>
        <w:t xml:space="preserve">ently the process of agreeing </w:t>
      </w:r>
      <w:r w:rsidRPr="00995BFB">
        <w:rPr>
          <w:rFonts w:ascii="Times New Roman" w:hAnsi="Times New Roman" w:cs="Times New Roman"/>
          <w:sz w:val="24"/>
          <w:szCs w:val="24"/>
        </w:rPr>
        <w:t>on a psychological diagnose is highly politicized. This paper will attempt to demonstrate this claim by examining Post-Traumatic Stress disorder and its political acceptance. Unlike other diagnostics that can be supported by physical evidence and are accepted by practitioners, psychological disorders often face greater social and political pressures before they become widely acceptable. By examining how Post-traumatic stress disorder (PTSD) was eventually included in the Diagnostic and Statistical Manual of Mental Disorders (DSM-III) in the 80’s I hope to show that psychological diagnoses such as PTSD are shaped by political forces and not simply by objective scientific data. Actually, alike many other psychological disorders, PTSD existed well over hundreds of years ago, yet there was not enough information and experience regarding the disorder to explain and classify it. As a result, the diagnostic of Post-traumatic stress disorder p</w:t>
      </w:r>
      <w:r>
        <w:rPr>
          <w:rFonts w:ascii="Times New Roman" w:hAnsi="Times New Roman" w:cs="Times New Roman"/>
          <w:sz w:val="24"/>
          <w:szCs w:val="24"/>
        </w:rPr>
        <w:t xml:space="preserve">articularly among war veterans </w:t>
      </w:r>
      <w:r w:rsidRPr="00995BFB">
        <w:rPr>
          <w:rFonts w:ascii="Times New Roman" w:hAnsi="Times New Roman" w:cs="Times New Roman"/>
          <w:sz w:val="24"/>
          <w:szCs w:val="24"/>
        </w:rPr>
        <w:t>became highly controversial.  In this research project I will examine the history of the PTSD diagnosis in order to show that this psychological diagnosis faced many political crosscurrents. Additionally, this paper will also show that even after general ac</w:t>
      </w:r>
      <w:r>
        <w:rPr>
          <w:rFonts w:ascii="Times New Roman" w:hAnsi="Times New Roman" w:cs="Times New Roman"/>
          <w:sz w:val="24"/>
          <w:szCs w:val="24"/>
        </w:rPr>
        <w:t xml:space="preserve">ceptance of PTSD there is still </w:t>
      </w:r>
      <w:r w:rsidRPr="00995BFB">
        <w:rPr>
          <w:rFonts w:ascii="Times New Roman" w:hAnsi="Times New Roman" w:cs="Times New Roman"/>
          <w:sz w:val="24"/>
          <w:szCs w:val="24"/>
        </w:rPr>
        <w:t xml:space="preserve">gender, regional and racial differences </w:t>
      </w:r>
      <w:r>
        <w:rPr>
          <w:rFonts w:ascii="Times New Roman" w:hAnsi="Times New Roman" w:cs="Times New Roman"/>
          <w:sz w:val="24"/>
          <w:szCs w:val="24"/>
        </w:rPr>
        <w:t>among those who are</w:t>
      </w:r>
      <w:r w:rsidRPr="00995BFB">
        <w:rPr>
          <w:rFonts w:ascii="Times New Roman" w:hAnsi="Times New Roman" w:cs="Times New Roman"/>
          <w:sz w:val="24"/>
          <w:szCs w:val="24"/>
        </w:rPr>
        <w:t xml:space="preserve"> diagnosed with the problem and </w:t>
      </w:r>
      <w:r>
        <w:rPr>
          <w:rFonts w:ascii="Times New Roman" w:hAnsi="Times New Roman" w:cs="Times New Roman"/>
          <w:sz w:val="24"/>
          <w:szCs w:val="24"/>
        </w:rPr>
        <w:t xml:space="preserve">the </w:t>
      </w:r>
      <w:r w:rsidRPr="00995BFB">
        <w:rPr>
          <w:rFonts w:ascii="Times New Roman" w:hAnsi="Times New Roman" w:cs="Times New Roman"/>
          <w:sz w:val="24"/>
          <w:szCs w:val="24"/>
        </w:rPr>
        <w:t>services provided to them. Ultimately this information can demonstrate that even almost twenty years later the acceptance and treatment of Post-traumatic stress disorder</w:t>
      </w:r>
      <w:r>
        <w:rPr>
          <w:rFonts w:ascii="Times New Roman" w:hAnsi="Times New Roman" w:cs="Times New Roman"/>
          <w:sz w:val="24"/>
          <w:szCs w:val="24"/>
        </w:rPr>
        <w:t>, it</w:t>
      </w:r>
      <w:r w:rsidRPr="00995BFB">
        <w:rPr>
          <w:rFonts w:ascii="Times New Roman" w:hAnsi="Times New Roman" w:cs="Times New Roman"/>
          <w:sz w:val="24"/>
          <w:szCs w:val="24"/>
        </w:rPr>
        <w:t xml:space="preserve"> is still far from being perfect. </w:t>
      </w:r>
    </w:p>
    <w:p w:rsidR="00995BFB" w:rsidRPr="00995BFB" w:rsidRDefault="00995BFB" w:rsidP="00995BFB">
      <w:pPr>
        <w:spacing w:after="150" w:line="240" w:lineRule="auto"/>
        <w:rPr>
          <w:rFonts w:ascii="Segoe UI" w:hAnsi="Segoe UI" w:cs="Segoe UI"/>
          <w:sz w:val="27"/>
          <w:szCs w:val="27"/>
        </w:rPr>
      </w:pPr>
      <w:r w:rsidRPr="00995BFB">
        <w:rPr>
          <w:rFonts w:ascii="Times New Roman" w:hAnsi="Times New Roman" w:cs="Times New Roman"/>
          <w:b/>
          <w:bCs/>
          <w:sz w:val="24"/>
          <w:szCs w:val="24"/>
        </w:rPr>
        <w:t>Key words:</w:t>
      </w:r>
      <w:r w:rsidRPr="00995BFB">
        <w:rPr>
          <w:rFonts w:ascii="Times New Roman" w:hAnsi="Times New Roman" w:cs="Times New Roman"/>
          <w:sz w:val="24"/>
          <w:szCs w:val="24"/>
        </w:rPr>
        <w:t xml:space="preserve"> Post Traumatic Stress Disorder, veterans, politics, differences, benefits, diagnostics </w:t>
      </w:r>
    </w:p>
    <w:p w:rsidR="00D814A4" w:rsidRDefault="00D814A4" w:rsidP="00D814A4">
      <w:pPr>
        <w:rPr>
          <w:rFonts w:ascii="Times New Roman" w:hAnsi="Times New Roman" w:cs="Times New Roman"/>
          <w:sz w:val="24"/>
          <w:szCs w:val="24"/>
        </w:rPr>
      </w:pPr>
    </w:p>
    <w:p w:rsidR="00D814A4" w:rsidRDefault="00D814A4" w:rsidP="00D814A4">
      <w:pPr>
        <w:rPr>
          <w:rFonts w:ascii="Times New Roman" w:hAnsi="Times New Roman" w:cs="Times New Roman"/>
          <w:sz w:val="24"/>
          <w:szCs w:val="24"/>
        </w:rPr>
      </w:pPr>
    </w:p>
    <w:p w:rsidR="00D814A4" w:rsidRDefault="00D814A4" w:rsidP="00D814A4">
      <w:pPr>
        <w:rPr>
          <w:rFonts w:ascii="Times New Roman" w:hAnsi="Times New Roman" w:cs="Times New Roman"/>
          <w:sz w:val="24"/>
          <w:szCs w:val="24"/>
        </w:rPr>
      </w:pPr>
    </w:p>
    <w:p w:rsidR="00213627" w:rsidRDefault="00213627" w:rsidP="00D814A4">
      <w:pPr>
        <w:rPr>
          <w:rFonts w:ascii="Times New Roman" w:hAnsi="Times New Roman" w:cs="Times New Roman"/>
          <w:b/>
          <w:sz w:val="24"/>
          <w:szCs w:val="24"/>
        </w:rPr>
      </w:pPr>
    </w:p>
    <w:p w:rsidR="00213627" w:rsidRDefault="00213627" w:rsidP="00D814A4">
      <w:pPr>
        <w:rPr>
          <w:rFonts w:ascii="Times New Roman" w:hAnsi="Times New Roman" w:cs="Times New Roman"/>
          <w:b/>
          <w:sz w:val="24"/>
          <w:szCs w:val="24"/>
        </w:rPr>
      </w:pPr>
    </w:p>
    <w:p w:rsidR="009443D5" w:rsidRDefault="009443D5" w:rsidP="00B847B9">
      <w:pPr>
        <w:spacing w:line="240" w:lineRule="auto"/>
        <w:rPr>
          <w:rFonts w:ascii="Times New Roman" w:hAnsi="Times New Roman" w:cs="Times New Roman"/>
          <w:b/>
          <w:sz w:val="24"/>
          <w:szCs w:val="24"/>
        </w:rPr>
      </w:pPr>
    </w:p>
    <w:p w:rsidR="009443D5" w:rsidRDefault="009443D5" w:rsidP="00B847B9">
      <w:pPr>
        <w:spacing w:line="240" w:lineRule="auto"/>
        <w:rPr>
          <w:rFonts w:ascii="Times New Roman" w:hAnsi="Times New Roman" w:cs="Times New Roman"/>
          <w:b/>
          <w:sz w:val="24"/>
          <w:szCs w:val="24"/>
        </w:rPr>
      </w:pPr>
    </w:p>
    <w:p w:rsidR="009443D5" w:rsidRDefault="009443D5" w:rsidP="00B847B9">
      <w:pPr>
        <w:spacing w:line="240" w:lineRule="auto"/>
        <w:rPr>
          <w:rFonts w:ascii="Times New Roman" w:hAnsi="Times New Roman" w:cs="Times New Roman"/>
          <w:b/>
          <w:sz w:val="24"/>
          <w:szCs w:val="24"/>
        </w:rPr>
      </w:pPr>
    </w:p>
    <w:p w:rsidR="009443D5" w:rsidRDefault="009443D5" w:rsidP="00B847B9">
      <w:pPr>
        <w:spacing w:line="240" w:lineRule="auto"/>
        <w:rPr>
          <w:rFonts w:ascii="Times New Roman" w:hAnsi="Times New Roman" w:cs="Times New Roman"/>
          <w:b/>
          <w:sz w:val="24"/>
          <w:szCs w:val="24"/>
        </w:rPr>
      </w:pPr>
    </w:p>
    <w:p w:rsidR="009443D5" w:rsidRDefault="009443D5" w:rsidP="00B847B9">
      <w:pPr>
        <w:spacing w:line="240" w:lineRule="auto"/>
        <w:rPr>
          <w:rFonts w:ascii="Times New Roman" w:hAnsi="Times New Roman" w:cs="Times New Roman"/>
          <w:b/>
          <w:sz w:val="24"/>
          <w:szCs w:val="24"/>
        </w:rPr>
      </w:pPr>
    </w:p>
    <w:p w:rsidR="009443D5" w:rsidRDefault="009443D5" w:rsidP="00B847B9">
      <w:pPr>
        <w:spacing w:line="240" w:lineRule="auto"/>
        <w:rPr>
          <w:rFonts w:ascii="Times New Roman" w:hAnsi="Times New Roman" w:cs="Times New Roman"/>
          <w:b/>
          <w:sz w:val="24"/>
          <w:szCs w:val="24"/>
        </w:rPr>
      </w:pPr>
    </w:p>
    <w:p w:rsidR="009443D5" w:rsidRDefault="009443D5" w:rsidP="00B847B9">
      <w:pPr>
        <w:spacing w:line="240" w:lineRule="auto"/>
        <w:rPr>
          <w:rFonts w:ascii="Times New Roman" w:hAnsi="Times New Roman" w:cs="Times New Roman"/>
          <w:b/>
          <w:sz w:val="24"/>
          <w:szCs w:val="24"/>
        </w:rPr>
      </w:pPr>
    </w:p>
    <w:p w:rsidR="009443D5" w:rsidRDefault="009443D5" w:rsidP="00B847B9">
      <w:pPr>
        <w:spacing w:line="240" w:lineRule="auto"/>
        <w:rPr>
          <w:rFonts w:ascii="Times New Roman" w:hAnsi="Times New Roman" w:cs="Times New Roman"/>
          <w:b/>
          <w:sz w:val="24"/>
          <w:szCs w:val="24"/>
        </w:rPr>
      </w:pPr>
    </w:p>
    <w:p w:rsidR="009443D5" w:rsidRDefault="009443D5" w:rsidP="00B847B9">
      <w:pPr>
        <w:spacing w:line="240" w:lineRule="auto"/>
        <w:rPr>
          <w:rFonts w:ascii="Times New Roman" w:hAnsi="Times New Roman" w:cs="Times New Roman"/>
          <w:b/>
          <w:sz w:val="24"/>
          <w:szCs w:val="24"/>
        </w:rPr>
      </w:pPr>
    </w:p>
    <w:p w:rsidR="00AB052C" w:rsidRPr="00D814A4" w:rsidRDefault="00364912" w:rsidP="00B847B9">
      <w:pPr>
        <w:spacing w:line="240" w:lineRule="auto"/>
        <w:rPr>
          <w:rFonts w:ascii="Times New Roman" w:hAnsi="Times New Roman" w:cs="Times New Roman"/>
          <w:sz w:val="24"/>
          <w:szCs w:val="24"/>
        </w:rPr>
      </w:pPr>
      <w:r w:rsidRPr="00FA5ED4">
        <w:rPr>
          <w:rFonts w:ascii="Times New Roman" w:hAnsi="Times New Roman" w:cs="Times New Roman"/>
          <w:b/>
          <w:sz w:val="24"/>
          <w:szCs w:val="24"/>
        </w:rPr>
        <w:lastRenderedPageBreak/>
        <w:t xml:space="preserve">Introduction </w:t>
      </w:r>
    </w:p>
    <w:p w:rsidR="00C540F2" w:rsidRDefault="00870B6B"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War is </w:t>
      </w:r>
      <w:r w:rsidR="00823124" w:rsidRPr="00FA5ED4">
        <w:rPr>
          <w:rFonts w:ascii="Times New Roman" w:hAnsi="Times New Roman" w:cs="Times New Roman"/>
          <w:sz w:val="24"/>
          <w:szCs w:val="24"/>
        </w:rPr>
        <w:t>inevita</w:t>
      </w:r>
      <w:r w:rsidR="00D356FD" w:rsidRPr="00FA5ED4">
        <w:rPr>
          <w:rFonts w:ascii="Times New Roman" w:hAnsi="Times New Roman" w:cs="Times New Roman"/>
          <w:sz w:val="24"/>
          <w:szCs w:val="24"/>
        </w:rPr>
        <w:t>ble</w:t>
      </w:r>
      <w:r w:rsidR="008757DD">
        <w:rPr>
          <w:rFonts w:ascii="Times New Roman" w:hAnsi="Times New Roman" w:cs="Times New Roman"/>
          <w:sz w:val="24"/>
          <w:szCs w:val="24"/>
        </w:rPr>
        <w:t xml:space="preserve"> </w:t>
      </w:r>
      <w:r>
        <w:rPr>
          <w:rFonts w:ascii="Times New Roman" w:hAnsi="Times New Roman" w:cs="Times New Roman"/>
          <w:sz w:val="24"/>
          <w:szCs w:val="24"/>
        </w:rPr>
        <w:t xml:space="preserve">when a country’s safety is at risk. It </w:t>
      </w:r>
      <w:r w:rsidR="008757DD">
        <w:rPr>
          <w:rFonts w:ascii="Times New Roman" w:hAnsi="Times New Roman" w:cs="Times New Roman"/>
          <w:sz w:val="24"/>
          <w:szCs w:val="24"/>
        </w:rPr>
        <w:t>can be damaging towards</w:t>
      </w:r>
      <w:r>
        <w:rPr>
          <w:rFonts w:ascii="Times New Roman" w:hAnsi="Times New Roman" w:cs="Times New Roman"/>
          <w:sz w:val="24"/>
          <w:szCs w:val="24"/>
        </w:rPr>
        <w:t xml:space="preserve"> a country’s economy and its people</w:t>
      </w:r>
      <w:r w:rsidR="008757DD">
        <w:rPr>
          <w:rFonts w:ascii="Times New Roman" w:hAnsi="Times New Roman" w:cs="Times New Roman"/>
          <w:sz w:val="24"/>
          <w:szCs w:val="24"/>
        </w:rPr>
        <w:t xml:space="preserve">. Throughout history, wars have resulted in the independence of countries, </w:t>
      </w:r>
      <w:r>
        <w:rPr>
          <w:rFonts w:ascii="Times New Roman" w:hAnsi="Times New Roman" w:cs="Times New Roman"/>
          <w:sz w:val="24"/>
          <w:szCs w:val="24"/>
        </w:rPr>
        <w:t xml:space="preserve">gains of resources, compromises among nations, and a variety of other outcomes. These outcomes are almost immediately evident following a war, however, the aftermath and the </w:t>
      </w:r>
      <w:r w:rsidR="007B6823">
        <w:rPr>
          <w:rFonts w:ascii="Times New Roman" w:hAnsi="Times New Roman" w:cs="Times New Roman"/>
          <w:sz w:val="24"/>
          <w:szCs w:val="24"/>
        </w:rPr>
        <w:t xml:space="preserve">lasting </w:t>
      </w:r>
      <w:r>
        <w:rPr>
          <w:rFonts w:ascii="Times New Roman" w:hAnsi="Times New Roman" w:cs="Times New Roman"/>
          <w:sz w:val="24"/>
          <w:szCs w:val="24"/>
        </w:rPr>
        <w:t xml:space="preserve">effects of a war often get pushed to the side. Rarely, have the effects </w:t>
      </w:r>
      <w:r w:rsidR="009B5FDE">
        <w:rPr>
          <w:rFonts w:ascii="Times New Roman" w:hAnsi="Times New Roman" w:cs="Times New Roman"/>
          <w:sz w:val="24"/>
          <w:szCs w:val="24"/>
        </w:rPr>
        <w:t xml:space="preserve">of war </w:t>
      </w:r>
      <w:r>
        <w:rPr>
          <w:rFonts w:ascii="Times New Roman" w:hAnsi="Times New Roman" w:cs="Times New Roman"/>
          <w:sz w:val="24"/>
          <w:szCs w:val="24"/>
        </w:rPr>
        <w:t xml:space="preserve">on the </w:t>
      </w:r>
      <w:r w:rsidR="007B6823">
        <w:rPr>
          <w:rFonts w:ascii="Times New Roman" w:hAnsi="Times New Roman" w:cs="Times New Roman"/>
          <w:sz w:val="24"/>
          <w:szCs w:val="24"/>
        </w:rPr>
        <w:t xml:space="preserve">combat </w:t>
      </w:r>
      <w:r>
        <w:rPr>
          <w:rFonts w:ascii="Times New Roman" w:hAnsi="Times New Roman" w:cs="Times New Roman"/>
          <w:sz w:val="24"/>
          <w:szCs w:val="24"/>
        </w:rPr>
        <w:t>soldiers</w:t>
      </w:r>
      <w:r w:rsidR="009B5FDE">
        <w:rPr>
          <w:rFonts w:ascii="Times New Roman" w:hAnsi="Times New Roman" w:cs="Times New Roman"/>
          <w:sz w:val="24"/>
          <w:szCs w:val="24"/>
        </w:rPr>
        <w:t xml:space="preserve"> been a central focus of the government. Although economic recovery should be a key focus for a country </w:t>
      </w:r>
      <w:r w:rsidR="007B6823">
        <w:rPr>
          <w:rFonts w:ascii="Times New Roman" w:hAnsi="Times New Roman" w:cs="Times New Roman"/>
          <w:sz w:val="24"/>
          <w:szCs w:val="24"/>
        </w:rPr>
        <w:t>that</w:t>
      </w:r>
      <w:r w:rsidR="009B5FDE">
        <w:rPr>
          <w:rFonts w:ascii="Times New Roman" w:hAnsi="Times New Roman" w:cs="Times New Roman"/>
          <w:sz w:val="24"/>
          <w:szCs w:val="24"/>
        </w:rPr>
        <w:t xml:space="preserve"> recently came out of a war, the effect it has on a country’s society, in particular the soldiers who fought in combat should not be overlooked. The negative effect that war has on a country’s society has grown immensely within the past half century. However, it is uncertain as to why this has occurred. It can be assumed that war itself has changed in the past half century. Combat exposure is far more dangerous now than it ever was before due to the advancement of combat weapons such as artillery, explosives, and gases</w:t>
      </w:r>
      <w:r w:rsidR="007B6823">
        <w:rPr>
          <w:rFonts w:ascii="Times New Roman" w:hAnsi="Times New Roman" w:cs="Times New Roman"/>
          <w:sz w:val="24"/>
          <w:szCs w:val="24"/>
        </w:rPr>
        <w:t xml:space="preserve">. These weapons not only pose a threat to the enemy but also our own U.S troops. The physical effects that these weapons have on the soldiers can often be long lasting and severe; disabling soldiers to return to a normal life. However, injuries after a war has been an issue for thousands of years, it’s almost an absolute for many soldiers to lose their lives or suffer extreme injuries due to war, making it one of the reasons why war is negatively seen. However, until the recent past half century, the effects of combat exposure were mainly limited to physical </w:t>
      </w:r>
      <w:r w:rsidR="00C540F2">
        <w:rPr>
          <w:rFonts w:ascii="Times New Roman" w:hAnsi="Times New Roman" w:cs="Times New Roman"/>
          <w:sz w:val="24"/>
          <w:szCs w:val="24"/>
        </w:rPr>
        <w:t xml:space="preserve">injuries that the soldiers suffered, often overlooking psychological trauma suffered due to combat exposure. Now, psychological trauma is far more accepted than it was before mainly because it is the result of known psychological disorders due to combat exposure. This shift of thought did not occur overnight, nor was it easily accepted; more or less it resulted from a definite truth that our society could no longer overlook this problem and needed to find a way to minimize it. </w:t>
      </w:r>
    </w:p>
    <w:p w:rsidR="002422BF" w:rsidRDefault="008757DD"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t>It i</w:t>
      </w:r>
      <w:r w:rsidR="002422BF">
        <w:rPr>
          <w:rFonts w:ascii="Times New Roman" w:hAnsi="Times New Roman" w:cs="Times New Roman"/>
          <w:sz w:val="24"/>
          <w:szCs w:val="24"/>
        </w:rPr>
        <w:t>s very common for war veterans t</w:t>
      </w:r>
      <w:r>
        <w:rPr>
          <w:rFonts w:ascii="Times New Roman" w:hAnsi="Times New Roman" w:cs="Times New Roman"/>
          <w:sz w:val="24"/>
          <w:szCs w:val="24"/>
        </w:rPr>
        <w:t>o be the victims of physical</w:t>
      </w:r>
      <w:r w:rsidR="002422BF">
        <w:rPr>
          <w:rFonts w:ascii="Times New Roman" w:hAnsi="Times New Roman" w:cs="Times New Roman"/>
          <w:sz w:val="24"/>
          <w:szCs w:val="24"/>
        </w:rPr>
        <w:t xml:space="preserve"> injuries and trauma related disorders due </w:t>
      </w:r>
      <w:r>
        <w:rPr>
          <w:rFonts w:ascii="Times New Roman" w:hAnsi="Times New Roman" w:cs="Times New Roman"/>
          <w:sz w:val="24"/>
          <w:szCs w:val="24"/>
        </w:rPr>
        <w:t xml:space="preserve">to incidents occurring during combat. However, the </w:t>
      </w:r>
      <w:r w:rsidR="002422BF">
        <w:rPr>
          <w:rFonts w:ascii="Times New Roman" w:hAnsi="Times New Roman" w:cs="Times New Roman"/>
          <w:sz w:val="24"/>
          <w:szCs w:val="24"/>
        </w:rPr>
        <w:t xml:space="preserve">second half of the </w:t>
      </w:r>
      <w:r>
        <w:rPr>
          <w:rFonts w:ascii="Times New Roman" w:hAnsi="Times New Roman" w:cs="Times New Roman"/>
          <w:sz w:val="24"/>
          <w:szCs w:val="24"/>
        </w:rPr>
        <w:t>20</w:t>
      </w:r>
      <w:r w:rsidRPr="008757DD">
        <w:rPr>
          <w:rFonts w:ascii="Times New Roman" w:hAnsi="Times New Roman" w:cs="Times New Roman"/>
          <w:sz w:val="24"/>
          <w:szCs w:val="24"/>
          <w:vertAlign w:val="superscript"/>
        </w:rPr>
        <w:t>th</w:t>
      </w:r>
      <w:r>
        <w:rPr>
          <w:rFonts w:ascii="Times New Roman" w:hAnsi="Times New Roman" w:cs="Times New Roman"/>
          <w:sz w:val="24"/>
          <w:szCs w:val="24"/>
        </w:rPr>
        <w:t xml:space="preserve"> century saw the introduction </w:t>
      </w:r>
      <w:r w:rsidR="002422BF">
        <w:rPr>
          <w:rFonts w:ascii="Times New Roman" w:hAnsi="Times New Roman" w:cs="Times New Roman"/>
          <w:sz w:val="24"/>
          <w:szCs w:val="24"/>
        </w:rPr>
        <w:t xml:space="preserve">of a new type of trauma due to war and combat exposure. It became more and more evident that some soldiers, although not suffering from a serious physical injury, were unable to return to their everyday normal lives and families. Unfortunately, the United States and presumably other nations around the world were inexperienced to this new idea of trauma and were not fully aware or capable of dealing with it.  </w:t>
      </w:r>
    </w:p>
    <w:p w:rsidR="00364912" w:rsidRPr="00FA5ED4" w:rsidRDefault="002422BF"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t>As mentioned, the common type of trauma in soldiers resulted from physical injuries caused by combat exposure such as being shot</w:t>
      </w:r>
      <w:r w:rsidR="001B7F37">
        <w:rPr>
          <w:rFonts w:ascii="Times New Roman" w:hAnsi="Times New Roman" w:cs="Times New Roman"/>
          <w:sz w:val="24"/>
          <w:szCs w:val="24"/>
        </w:rPr>
        <w:t xml:space="preserve"> at, attacked, etc; however, following the wars in the mid-twentieth century it became more evident that the scopes of these traumas were far larger than it had been expected. Soldiers returned home physically capable of returning to their daily routines, yet were unable to be a fully functioning citizen. Returning soldiers experienced psychological trauma due to combat exposure no matter how severe </w:t>
      </w:r>
      <w:r w:rsidR="00DF38F2">
        <w:rPr>
          <w:rFonts w:ascii="Times New Roman" w:hAnsi="Times New Roman" w:cs="Times New Roman"/>
          <w:sz w:val="24"/>
          <w:szCs w:val="24"/>
        </w:rPr>
        <w:t xml:space="preserve">the </w:t>
      </w:r>
      <w:r w:rsidR="001B7F37">
        <w:rPr>
          <w:rFonts w:ascii="Times New Roman" w:hAnsi="Times New Roman" w:cs="Times New Roman"/>
          <w:sz w:val="24"/>
          <w:szCs w:val="24"/>
        </w:rPr>
        <w:t xml:space="preserve">combat exposure </w:t>
      </w:r>
      <w:r w:rsidR="00DF38F2">
        <w:rPr>
          <w:rFonts w:ascii="Times New Roman" w:hAnsi="Times New Roman" w:cs="Times New Roman"/>
          <w:sz w:val="24"/>
          <w:szCs w:val="24"/>
        </w:rPr>
        <w:t>they experienced was</w:t>
      </w:r>
      <w:r w:rsidR="001B7F37">
        <w:rPr>
          <w:rFonts w:ascii="Times New Roman" w:hAnsi="Times New Roman" w:cs="Times New Roman"/>
          <w:sz w:val="24"/>
          <w:szCs w:val="24"/>
        </w:rPr>
        <w:t xml:space="preserve">.  </w:t>
      </w:r>
      <w:r w:rsidR="008757DD">
        <w:rPr>
          <w:rFonts w:ascii="Times New Roman" w:hAnsi="Times New Roman" w:cs="Times New Roman"/>
          <w:sz w:val="24"/>
          <w:szCs w:val="24"/>
        </w:rPr>
        <w:t xml:space="preserve">Soldiers who suffered from psychological trauma shared a variety of common symptoms </w:t>
      </w:r>
      <w:r w:rsidR="003F12DD">
        <w:rPr>
          <w:rFonts w:ascii="Times New Roman" w:hAnsi="Times New Roman" w:cs="Times New Roman"/>
          <w:sz w:val="24"/>
          <w:szCs w:val="24"/>
        </w:rPr>
        <w:t xml:space="preserve">as early as </w:t>
      </w:r>
      <w:r w:rsidR="008757DD">
        <w:rPr>
          <w:rFonts w:ascii="Times New Roman" w:hAnsi="Times New Roman" w:cs="Times New Roman"/>
          <w:sz w:val="24"/>
          <w:szCs w:val="24"/>
        </w:rPr>
        <w:t>World War I and World War II, however it was the Vietnam War that revolution</w:t>
      </w:r>
      <w:r w:rsidR="003F12DD">
        <w:rPr>
          <w:rFonts w:ascii="Times New Roman" w:hAnsi="Times New Roman" w:cs="Times New Roman"/>
          <w:sz w:val="24"/>
          <w:szCs w:val="24"/>
        </w:rPr>
        <w:t>ized the idea of psychological trauma due to combat exposure, whether the soldier experienced physical damage or not. As history comes to see, this process was not easy nor was is a quick one. However, through pushed efforts by notable</w:t>
      </w:r>
      <w:r w:rsidR="00DF38F2">
        <w:rPr>
          <w:rFonts w:ascii="Times New Roman" w:hAnsi="Times New Roman" w:cs="Times New Roman"/>
          <w:sz w:val="24"/>
          <w:szCs w:val="24"/>
        </w:rPr>
        <w:t xml:space="preserve"> advocates and supporters, the disorder, later known as Post Traumatic Stress Disorder </w:t>
      </w:r>
      <w:r w:rsidR="003F12DD">
        <w:rPr>
          <w:rFonts w:ascii="Times New Roman" w:hAnsi="Times New Roman" w:cs="Times New Roman"/>
          <w:sz w:val="24"/>
          <w:szCs w:val="24"/>
        </w:rPr>
        <w:t>was finally noted in the Diagnostic and Statistical Manual of Mental Disorders in the late 20</w:t>
      </w:r>
      <w:r w:rsidR="003F12DD" w:rsidRPr="003F12DD">
        <w:rPr>
          <w:rFonts w:ascii="Times New Roman" w:hAnsi="Times New Roman" w:cs="Times New Roman"/>
          <w:sz w:val="24"/>
          <w:szCs w:val="24"/>
          <w:vertAlign w:val="superscript"/>
        </w:rPr>
        <w:t>th</w:t>
      </w:r>
      <w:r w:rsidR="003F12DD">
        <w:rPr>
          <w:rFonts w:ascii="Times New Roman" w:hAnsi="Times New Roman" w:cs="Times New Roman"/>
          <w:sz w:val="24"/>
          <w:szCs w:val="24"/>
        </w:rPr>
        <w:t xml:space="preserve"> century. </w:t>
      </w:r>
    </w:p>
    <w:p w:rsidR="00823124" w:rsidRPr="00FA5ED4" w:rsidRDefault="00CF42F4"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Prior to the F</w:t>
      </w:r>
      <w:r w:rsidR="00DF38F2">
        <w:rPr>
          <w:rFonts w:ascii="Times New Roman" w:hAnsi="Times New Roman" w:cs="Times New Roman"/>
          <w:sz w:val="24"/>
          <w:szCs w:val="24"/>
        </w:rPr>
        <w:t xml:space="preserve">irst and </w:t>
      </w:r>
      <w:r>
        <w:rPr>
          <w:rFonts w:ascii="Times New Roman" w:hAnsi="Times New Roman" w:cs="Times New Roman"/>
          <w:sz w:val="24"/>
          <w:szCs w:val="24"/>
        </w:rPr>
        <w:t>Second</w:t>
      </w:r>
      <w:r w:rsidR="00DF38F2">
        <w:rPr>
          <w:rFonts w:ascii="Times New Roman" w:hAnsi="Times New Roman" w:cs="Times New Roman"/>
          <w:sz w:val="24"/>
          <w:szCs w:val="24"/>
        </w:rPr>
        <w:t xml:space="preserve"> World War </w:t>
      </w:r>
      <w:r w:rsidR="004B733A">
        <w:rPr>
          <w:rFonts w:ascii="Times New Roman" w:hAnsi="Times New Roman" w:cs="Times New Roman"/>
          <w:sz w:val="24"/>
          <w:szCs w:val="24"/>
        </w:rPr>
        <w:t xml:space="preserve">and the Vietnam war psychological related trauma was not publically supported as a result of combat </w:t>
      </w:r>
      <w:r w:rsidR="002732F2">
        <w:rPr>
          <w:rFonts w:ascii="Times New Roman" w:hAnsi="Times New Roman" w:cs="Times New Roman"/>
          <w:sz w:val="24"/>
          <w:szCs w:val="24"/>
        </w:rPr>
        <w:t xml:space="preserve">exposure </w:t>
      </w:r>
      <w:r w:rsidR="004B733A">
        <w:rPr>
          <w:rFonts w:ascii="Times New Roman" w:hAnsi="Times New Roman" w:cs="Times New Roman"/>
          <w:sz w:val="24"/>
          <w:szCs w:val="24"/>
        </w:rPr>
        <w:t>although there is evidence that Post Traumatic Stress Disorder and other similar disorders were already existent. The Vietnam War resulted</w:t>
      </w:r>
      <w:r w:rsidR="00D356FD" w:rsidRPr="00FA5ED4">
        <w:rPr>
          <w:rFonts w:ascii="Times New Roman" w:hAnsi="Times New Roman" w:cs="Times New Roman"/>
          <w:sz w:val="24"/>
          <w:szCs w:val="24"/>
        </w:rPr>
        <w:t xml:space="preserve"> </w:t>
      </w:r>
      <w:r w:rsidR="004B733A">
        <w:rPr>
          <w:rFonts w:ascii="Times New Roman" w:hAnsi="Times New Roman" w:cs="Times New Roman"/>
          <w:sz w:val="24"/>
          <w:szCs w:val="24"/>
        </w:rPr>
        <w:t xml:space="preserve">in </w:t>
      </w:r>
      <w:r w:rsidR="00D356FD" w:rsidRPr="00FA5ED4">
        <w:rPr>
          <w:rFonts w:ascii="Times New Roman" w:hAnsi="Times New Roman" w:cs="Times New Roman"/>
          <w:sz w:val="24"/>
          <w:szCs w:val="24"/>
        </w:rPr>
        <w:t>a series of conseq</w:t>
      </w:r>
      <w:r w:rsidR="004B733A">
        <w:rPr>
          <w:rFonts w:ascii="Times New Roman" w:hAnsi="Times New Roman" w:cs="Times New Roman"/>
          <w:sz w:val="24"/>
          <w:szCs w:val="24"/>
        </w:rPr>
        <w:t>uences that the American government and public</w:t>
      </w:r>
      <w:r w:rsidR="00D356FD" w:rsidRPr="00FA5ED4">
        <w:rPr>
          <w:rFonts w:ascii="Times New Roman" w:hAnsi="Times New Roman" w:cs="Times New Roman"/>
          <w:sz w:val="24"/>
          <w:szCs w:val="24"/>
        </w:rPr>
        <w:t xml:space="preserve"> had no</w:t>
      </w:r>
      <w:r w:rsidR="004B733A">
        <w:rPr>
          <w:rFonts w:ascii="Times New Roman" w:hAnsi="Times New Roman" w:cs="Times New Roman"/>
          <w:sz w:val="24"/>
          <w:szCs w:val="24"/>
        </w:rPr>
        <w:t>t experienced</w:t>
      </w:r>
      <w:r w:rsidR="00D356FD" w:rsidRPr="00FA5ED4">
        <w:rPr>
          <w:rFonts w:ascii="Times New Roman" w:hAnsi="Times New Roman" w:cs="Times New Roman"/>
          <w:sz w:val="24"/>
          <w:szCs w:val="24"/>
        </w:rPr>
        <w:t xml:space="preserve"> before and were </w:t>
      </w:r>
      <w:r w:rsidR="004B733A">
        <w:rPr>
          <w:rFonts w:ascii="Times New Roman" w:hAnsi="Times New Roman" w:cs="Times New Roman"/>
          <w:sz w:val="24"/>
          <w:szCs w:val="24"/>
        </w:rPr>
        <w:t>therefore unaware or ready to handle them. It’s common for the public to be suppor</w:t>
      </w:r>
      <w:r w:rsidR="002732F2">
        <w:rPr>
          <w:rFonts w:ascii="Times New Roman" w:hAnsi="Times New Roman" w:cs="Times New Roman"/>
          <w:sz w:val="24"/>
          <w:szCs w:val="24"/>
        </w:rPr>
        <w:t>tive of their country during</w:t>
      </w:r>
      <w:r w:rsidR="004B733A">
        <w:rPr>
          <w:rFonts w:ascii="Times New Roman" w:hAnsi="Times New Roman" w:cs="Times New Roman"/>
          <w:sz w:val="24"/>
          <w:szCs w:val="24"/>
        </w:rPr>
        <w:t xml:space="preserve"> time</w:t>
      </w:r>
      <w:r w:rsidR="002732F2">
        <w:rPr>
          <w:rFonts w:ascii="Times New Roman" w:hAnsi="Times New Roman" w:cs="Times New Roman"/>
          <w:sz w:val="24"/>
          <w:szCs w:val="24"/>
        </w:rPr>
        <w:t>s</w:t>
      </w:r>
      <w:r w:rsidR="004B733A">
        <w:rPr>
          <w:rFonts w:ascii="Times New Roman" w:hAnsi="Times New Roman" w:cs="Times New Roman"/>
          <w:sz w:val="24"/>
          <w:szCs w:val="24"/>
        </w:rPr>
        <w:t xml:space="preserve"> of war; however, this wasn’t completely the case during the Vietnam War. After many years of combat public interest</w:t>
      </w:r>
      <w:r w:rsidR="00D356FD" w:rsidRPr="00FA5ED4">
        <w:rPr>
          <w:rFonts w:ascii="Times New Roman" w:hAnsi="Times New Roman" w:cs="Times New Roman"/>
          <w:sz w:val="24"/>
          <w:szCs w:val="24"/>
        </w:rPr>
        <w:t xml:space="preserve"> </w:t>
      </w:r>
      <w:r w:rsidR="004B733A">
        <w:rPr>
          <w:rFonts w:ascii="Times New Roman" w:hAnsi="Times New Roman" w:cs="Times New Roman"/>
          <w:sz w:val="24"/>
          <w:szCs w:val="24"/>
        </w:rPr>
        <w:t>and support decreased greatly and American citizens were no longer completely convinced the Vietnam War was a smart choice. This trend of thought definitely took a toll on the American people and the support</w:t>
      </w:r>
      <w:r w:rsidR="002732F2">
        <w:rPr>
          <w:rFonts w:ascii="Times New Roman" w:hAnsi="Times New Roman" w:cs="Times New Roman"/>
          <w:sz w:val="24"/>
          <w:szCs w:val="24"/>
        </w:rPr>
        <w:t xml:space="preserve"> they offered their government. The lasting effects of the Vietnam War triggered what was yet to come. Additionally, t</w:t>
      </w:r>
      <w:r w:rsidR="00D356FD" w:rsidRPr="00FA5ED4">
        <w:rPr>
          <w:rFonts w:ascii="Times New Roman" w:hAnsi="Times New Roman" w:cs="Times New Roman"/>
          <w:sz w:val="24"/>
          <w:szCs w:val="24"/>
        </w:rPr>
        <w:t xml:space="preserve">he Vietnam War highlights the introduction </w:t>
      </w:r>
      <w:r w:rsidR="002732F2">
        <w:rPr>
          <w:rFonts w:ascii="Times New Roman" w:hAnsi="Times New Roman" w:cs="Times New Roman"/>
          <w:sz w:val="24"/>
          <w:szCs w:val="24"/>
        </w:rPr>
        <w:t xml:space="preserve">of psychological related disorders particularly </w:t>
      </w:r>
      <w:r w:rsidR="00D356FD" w:rsidRPr="00FA5ED4">
        <w:rPr>
          <w:rFonts w:ascii="Times New Roman" w:hAnsi="Times New Roman" w:cs="Times New Roman"/>
          <w:sz w:val="24"/>
          <w:szCs w:val="24"/>
        </w:rPr>
        <w:t>Post-T</w:t>
      </w:r>
      <w:r w:rsidR="00CF2ACD" w:rsidRPr="00FA5ED4">
        <w:rPr>
          <w:rFonts w:ascii="Times New Roman" w:hAnsi="Times New Roman" w:cs="Times New Roman"/>
          <w:sz w:val="24"/>
          <w:szCs w:val="24"/>
        </w:rPr>
        <w:t xml:space="preserve">raumatic Stress Disorder </w:t>
      </w:r>
      <w:r w:rsidR="002732F2">
        <w:rPr>
          <w:rFonts w:ascii="Times New Roman" w:hAnsi="Times New Roman" w:cs="Times New Roman"/>
          <w:sz w:val="24"/>
          <w:szCs w:val="24"/>
        </w:rPr>
        <w:t xml:space="preserve">since it was one of the most common disorders suffered by combat soldiers and personnel.  </w:t>
      </w:r>
    </w:p>
    <w:p w:rsidR="00D356FD" w:rsidRPr="00FA5ED4" w:rsidRDefault="00D356FD" w:rsidP="00B847B9">
      <w:pPr>
        <w:spacing w:line="240" w:lineRule="auto"/>
        <w:ind w:firstLine="720"/>
        <w:rPr>
          <w:rFonts w:ascii="Times New Roman" w:hAnsi="Times New Roman" w:cs="Times New Roman"/>
          <w:sz w:val="24"/>
          <w:szCs w:val="24"/>
        </w:rPr>
      </w:pPr>
      <w:r w:rsidRPr="00FA5ED4">
        <w:rPr>
          <w:rFonts w:ascii="Times New Roman" w:hAnsi="Times New Roman" w:cs="Times New Roman"/>
          <w:sz w:val="24"/>
          <w:szCs w:val="24"/>
        </w:rPr>
        <w:t>This paper aims to discuss the phenomenon</w:t>
      </w:r>
      <w:r w:rsidR="00241BC2" w:rsidRPr="00FA5ED4">
        <w:rPr>
          <w:rFonts w:ascii="Times New Roman" w:hAnsi="Times New Roman" w:cs="Times New Roman"/>
          <w:sz w:val="24"/>
          <w:szCs w:val="24"/>
        </w:rPr>
        <w:t xml:space="preserve"> that is known as Post-Traumatic Stress Disorder which wa</w:t>
      </w:r>
      <w:r w:rsidR="00185BB7" w:rsidRPr="00FA5ED4">
        <w:rPr>
          <w:rFonts w:ascii="Times New Roman" w:hAnsi="Times New Roman" w:cs="Times New Roman"/>
          <w:sz w:val="24"/>
          <w:szCs w:val="24"/>
        </w:rPr>
        <w:t>s commonly seen in Vietnam War v</w:t>
      </w:r>
      <w:r w:rsidR="00241BC2" w:rsidRPr="00FA5ED4">
        <w:rPr>
          <w:rFonts w:ascii="Times New Roman" w:hAnsi="Times New Roman" w:cs="Times New Roman"/>
          <w:sz w:val="24"/>
          <w:szCs w:val="24"/>
        </w:rPr>
        <w:t>eterans upon returning home to the United States. At that time, due to a lack of knowledge and experience pertaining to post-traumatic stress disorder the issue was misdealt with</w:t>
      </w:r>
      <w:r w:rsidR="003F12DD">
        <w:rPr>
          <w:rFonts w:ascii="Times New Roman" w:hAnsi="Times New Roman" w:cs="Times New Roman"/>
          <w:sz w:val="24"/>
          <w:szCs w:val="24"/>
        </w:rPr>
        <w:t>. Since psychologists and psychiatrists themselves were unable to fully explain such phenomena, the criteria and treatment was unclear among the medical world. This re</w:t>
      </w:r>
      <w:r w:rsidR="00241BC2" w:rsidRPr="00FA5ED4">
        <w:rPr>
          <w:rFonts w:ascii="Times New Roman" w:hAnsi="Times New Roman" w:cs="Times New Roman"/>
          <w:sz w:val="24"/>
          <w:szCs w:val="24"/>
        </w:rPr>
        <w:t>sulted in a high rate of post-traumatic stress disorder cases among the war veterans</w:t>
      </w:r>
      <w:r w:rsidR="003F12DD">
        <w:rPr>
          <w:rFonts w:ascii="Times New Roman" w:hAnsi="Times New Roman" w:cs="Times New Roman"/>
          <w:sz w:val="24"/>
          <w:szCs w:val="24"/>
        </w:rPr>
        <w:t xml:space="preserve"> because many of them were undiagnosed, and even those who had the diagnosis were unable to receive accurate treatment</w:t>
      </w:r>
      <w:r w:rsidR="00241BC2" w:rsidRPr="00FA5ED4">
        <w:rPr>
          <w:rFonts w:ascii="Times New Roman" w:hAnsi="Times New Roman" w:cs="Times New Roman"/>
          <w:sz w:val="24"/>
          <w:szCs w:val="24"/>
        </w:rPr>
        <w:t>. The acceptance and introduction of post-traumat</w:t>
      </w:r>
      <w:r w:rsidR="002732F2">
        <w:rPr>
          <w:rFonts w:ascii="Times New Roman" w:hAnsi="Times New Roman" w:cs="Times New Roman"/>
          <w:sz w:val="24"/>
          <w:szCs w:val="24"/>
        </w:rPr>
        <w:t xml:space="preserve">ic stress disorder was complicated to understand within itself. Following its acceptance posed another set of struggles to fight towards correct treatment given that Post traumatic stress disorder varies on a large spectrum of severity. </w:t>
      </w:r>
      <w:r w:rsidR="00241BC2" w:rsidRPr="00FA5ED4">
        <w:rPr>
          <w:rFonts w:ascii="Times New Roman" w:hAnsi="Times New Roman" w:cs="Times New Roman"/>
          <w:sz w:val="24"/>
          <w:szCs w:val="24"/>
        </w:rPr>
        <w:t xml:space="preserve"> </w:t>
      </w:r>
    </w:p>
    <w:p w:rsidR="00E83961" w:rsidRPr="00FA5ED4" w:rsidRDefault="00185BB7" w:rsidP="00B847B9">
      <w:pPr>
        <w:spacing w:line="240" w:lineRule="auto"/>
        <w:ind w:firstLine="720"/>
        <w:rPr>
          <w:rFonts w:ascii="Times New Roman" w:hAnsi="Times New Roman" w:cs="Times New Roman"/>
          <w:sz w:val="24"/>
          <w:szCs w:val="24"/>
        </w:rPr>
      </w:pPr>
      <w:r w:rsidRPr="00FA5ED4">
        <w:rPr>
          <w:rFonts w:ascii="Times New Roman" w:hAnsi="Times New Roman" w:cs="Times New Roman"/>
          <w:sz w:val="24"/>
          <w:szCs w:val="24"/>
        </w:rPr>
        <w:t>Additionally, this paper also aims to stress the importance of the effect that post-traumatic stress disorder had on politics and society shortly after the Vietnam War</w:t>
      </w:r>
      <w:r w:rsidR="00C83C20" w:rsidRPr="00FA5ED4">
        <w:rPr>
          <w:rFonts w:ascii="Times New Roman" w:hAnsi="Times New Roman" w:cs="Times New Roman"/>
          <w:sz w:val="24"/>
          <w:szCs w:val="24"/>
        </w:rPr>
        <w:t>.</w:t>
      </w:r>
      <w:r w:rsidRPr="00FA5ED4">
        <w:rPr>
          <w:rFonts w:ascii="Times New Roman" w:hAnsi="Times New Roman" w:cs="Times New Roman"/>
          <w:sz w:val="24"/>
          <w:szCs w:val="24"/>
        </w:rPr>
        <w:t xml:space="preserve"> </w:t>
      </w:r>
      <w:r w:rsidR="00C83C20" w:rsidRPr="00FA5ED4">
        <w:rPr>
          <w:rFonts w:ascii="Times New Roman" w:hAnsi="Times New Roman" w:cs="Times New Roman"/>
          <w:sz w:val="24"/>
          <w:szCs w:val="24"/>
        </w:rPr>
        <w:t xml:space="preserve">It will also address </w:t>
      </w:r>
      <w:r w:rsidRPr="00FA5ED4">
        <w:rPr>
          <w:rFonts w:ascii="Times New Roman" w:hAnsi="Times New Roman" w:cs="Times New Roman"/>
          <w:sz w:val="24"/>
          <w:szCs w:val="24"/>
        </w:rPr>
        <w:t>the effect that post</w:t>
      </w:r>
      <w:r w:rsidR="00CF2ACD" w:rsidRPr="00FA5ED4">
        <w:rPr>
          <w:rFonts w:ascii="Times New Roman" w:hAnsi="Times New Roman" w:cs="Times New Roman"/>
          <w:sz w:val="24"/>
          <w:szCs w:val="24"/>
        </w:rPr>
        <w:t>-traumatic stress disorder is having on American society in present day</w:t>
      </w:r>
      <w:r w:rsidR="00C83C20" w:rsidRPr="00FA5ED4">
        <w:rPr>
          <w:rFonts w:ascii="Times New Roman" w:hAnsi="Times New Roman" w:cs="Times New Roman"/>
          <w:sz w:val="24"/>
          <w:szCs w:val="24"/>
        </w:rPr>
        <w:t xml:space="preserve"> due to </w:t>
      </w:r>
      <w:r w:rsidR="00821EEB" w:rsidRPr="00FA5ED4">
        <w:rPr>
          <w:rFonts w:ascii="Times New Roman" w:hAnsi="Times New Roman" w:cs="Times New Roman"/>
          <w:sz w:val="24"/>
          <w:szCs w:val="24"/>
        </w:rPr>
        <w:t>the Iraq and Afghanistan war</w:t>
      </w:r>
      <w:r w:rsidR="00C83C20" w:rsidRPr="00FA5ED4">
        <w:rPr>
          <w:rFonts w:ascii="Times New Roman" w:hAnsi="Times New Roman" w:cs="Times New Roman"/>
          <w:sz w:val="24"/>
          <w:szCs w:val="24"/>
        </w:rPr>
        <w:t xml:space="preserve"> which can demonstrate that perhaps the solution to dealing with post-traumatic stress disorder is still afar</w:t>
      </w:r>
      <w:r w:rsidR="00CF2ACD" w:rsidRPr="00FA5ED4">
        <w:rPr>
          <w:rFonts w:ascii="Times New Roman" w:hAnsi="Times New Roman" w:cs="Times New Roman"/>
          <w:sz w:val="24"/>
          <w:szCs w:val="24"/>
        </w:rPr>
        <w:t>. Similar to war, post-traumatic stress disorder can sometimes be inevitable</w:t>
      </w:r>
      <w:r w:rsidR="00C83C20" w:rsidRPr="00FA5ED4">
        <w:rPr>
          <w:rFonts w:ascii="Times New Roman" w:hAnsi="Times New Roman" w:cs="Times New Roman"/>
          <w:sz w:val="24"/>
          <w:szCs w:val="24"/>
        </w:rPr>
        <w:t>, however, the way in which such a problem is handled can greatly shape the outcome of a situation.</w:t>
      </w:r>
      <w:r w:rsidR="00E83961" w:rsidRPr="00FA5ED4">
        <w:rPr>
          <w:rFonts w:ascii="Times New Roman" w:hAnsi="Times New Roman" w:cs="Times New Roman"/>
          <w:sz w:val="24"/>
          <w:szCs w:val="24"/>
        </w:rPr>
        <w:t xml:space="preserve"> In the case of post-traumatic stress disorder shortly following the Vietnam War, both the government and society failed to successfully deal with the issue at hand which resulted in higher cases of post-traumatic stress disorder among Vietnam War veterans and a malfunction of the Veterans Affairs Department. </w:t>
      </w:r>
    </w:p>
    <w:p w:rsidR="00A67B7B" w:rsidRDefault="00E83961" w:rsidP="00B847B9">
      <w:pPr>
        <w:spacing w:line="240" w:lineRule="auto"/>
        <w:ind w:firstLine="720"/>
        <w:rPr>
          <w:rFonts w:ascii="Times New Roman" w:hAnsi="Times New Roman" w:cs="Times New Roman"/>
          <w:sz w:val="24"/>
          <w:szCs w:val="24"/>
        </w:rPr>
      </w:pPr>
      <w:r w:rsidRPr="00FA5ED4">
        <w:rPr>
          <w:rFonts w:ascii="Times New Roman" w:hAnsi="Times New Roman" w:cs="Times New Roman"/>
          <w:sz w:val="24"/>
          <w:szCs w:val="24"/>
        </w:rPr>
        <w:t xml:space="preserve">This is an important issue to consider because a vast amount of previous research has shown that due to a lack of acceptance and knowledge regarding post-traumatic stress disorder many war veterans have been stripped of their rights and have also had a difficult time adjusting to life upon returning home </w:t>
      </w:r>
      <w:r w:rsidR="006100E9">
        <w:rPr>
          <w:rFonts w:ascii="Times New Roman" w:hAnsi="Times New Roman" w:cs="Times New Roman"/>
          <w:sz w:val="24"/>
          <w:szCs w:val="24"/>
        </w:rPr>
        <w:t xml:space="preserve">after </w:t>
      </w:r>
      <w:r w:rsidRPr="00FA5ED4">
        <w:rPr>
          <w:rFonts w:ascii="Times New Roman" w:hAnsi="Times New Roman" w:cs="Times New Roman"/>
          <w:sz w:val="24"/>
          <w:szCs w:val="24"/>
        </w:rPr>
        <w:t xml:space="preserve">war. </w:t>
      </w:r>
      <w:r w:rsidR="00821EEB" w:rsidRPr="00FA5ED4">
        <w:rPr>
          <w:rFonts w:ascii="Times New Roman" w:hAnsi="Times New Roman" w:cs="Times New Roman"/>
          <w:sz w:val="24"/>
          <w:szCs w:val="24"/>
        </w:rPr>
        <w:t xml:space="preserve">Many Vietnam War veterans were the victims of a failed Veterans Affairs system which resulted in them being unemployed, alone, and unaccepted by society. Similar problems are arising due to the Iraq and Afghanistan war; many soldiers are returning home with symptoms of post-traumatic stress disorder and are not receiving the appropriate benefits and treatments they need in order to be a well-functioning citizen.  </w:t>
      </w:r>
    </w:p>
    <w:p w:rsidR="00B847B9" w:rsidRDefault="00B847B9" w:rsidP="00B847B9">
      <w:pPr>
        <w:spacing w:line="240" w:lineRule="auto"/>
        <w:rPr>
          <w:rFonts w:ascii="Times New Roman" w:hAnsi="Times New Roman" w:cs="Times New Roman"/>
          <w:b/>
          <w:sz w:val="24"/>
          <w:szCs w:val="24"/>
        </w:rPr>
      </w:pPr>
    </w:p>
    <w:p w:rsidR="006100E9" w:rsidRDefault="00A67B7B" w:rsidP="00B847B9">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What is Post-Traumatic Stress Disorder (PTSD)</w:t>
      </w:r>
    </w:p>
    <w:p w:rsidR="001A2271" w:rsidRPr="006100E9" w:rsidRDefault="006100E9" w:rsidP="00B847B9">
      <w:pPr>
        <w:spacing w:line="240" w:lineRule="auto"/>
        <w:rPr>
          <w:rFonts w:ascii="Times New Roman" w:hAnsi="Times New Roman" w:cs="Times New Roman"/>
          <w:b/>
          <w:sz w:val="24"/>
          <w:szCs w:val="24"/>
        </w:rPr>
      </w:pPr>
      <w:r>
        <w:rPr>
          <w:rFonts w:ascii="Times New Roman" w:hAnsi="Times New Roman" w:cs="Times New Roman"/>
          <w:sz w:val="24"/>
          <w:szCs w:val="24"/>
        </w:rPr>
        <w:tab/>
      </w:r>
      <w:r w:rsidR="00A67B7B">
        <w:rPr>
          <w:rFonts w:ascii="Times New Roman" w:hAnsi="Times New Roman" w:cs="Times New Roman"/>
          <w:sz w:val="24"/>
          <w:szCs w:val="24"/>
        </w:rPr>
        <w:t xml:space="preserve">Post-traumatic Stress Disorder can be </w:t>
      </w:r>
      <w:r w:rsidR="00A258AA">
        <w:rPr>
          <w:rFonts w:ascii="Times New Roman" w:hAnsi="Times New Roman" w:cs="Times New Roman"/>
          <w:sz w:val="24"/>
          <w:szCs w:val="24"/>
        </w:rPr>
        <w:t>described as being the result of experiencing a traumatic event, but the meaning is far more complex and difficult to und</w:t>
      </w:r>
      <w:r w:rsidR="00BC6A79">
        <w:rPr>
          <w:rFonts w:ascii="Times New Roman" w:hAnsi="Times New Roman" w:cs="Times New Roman"/>
          <w:sz w:val="24"/>
          <w:szCs w:val="24"/>
        </w:rPr>
        <w:t xml:space="preserve">erstand. It raises </w:t>
      </w:r>
      <w:r w:rsidR="00A258AA">
        <w:rPr>
          <w:rFonts w:ascii="Times New Roman" w:hAnsi="Times New Roman" w:cs="Times New Roman"/>
          <w:sz w:val="24"/>
          <w:szCs w:val="24"/>
        </w:rPr>
        <w:t xml:space="preserve">many other questions that have contributed to the complication of the disorder altogether; </w:t>
      </w:r>
      <w:r w:rsidR="00BC6A79">
        <w:rPr>
          <w:rFonts w:ascii="Times New Roman" w:hAnsi="Times New Roman" w:cs="Times New Roman"/>
          <w:sz w:val="24"/>
          <w:szCs w:val="24"/>
        </w:rPr>
        <w:t xml:space="preserve">a main question being, </w:t>
      </w:r>
      <w:r w:rsidR="00A258AA">
        <w:rPr>
          <w:rFonts w:ascii="Times New Roman" w:hAnsi="Times New Roman" w:cs="Times New Roman"/>
          <w:sz w:val="24"/>
          <w:szCs w:val="24"/>
        </w:rPr>
        <w:t xml:space="preserve">what </w:t>
      </w:r>
      <w:r w:rsidR="00BC6A79">
        <w:rPr>
          <w:rFonts w:ascii="Times New Roman" w:hAnsi="Times New Roman" w:cs="Times New Roman"/>
          <w:sz w:val="24"/>
          <w:szCs w:val="24"/>
        </w:rPr>
        <w:t>is considered a traumatic event? The undisputable phenomenon of how</w:t>
      </w:r>
      <w:r w:rsidR="00A258AA">
        <w:rPr>
          <w:rFonts w:ascii="Times New Roman" w:hAnsi="Times New Roman" w:cs="Times New Roman"/>
          <w:sz w:val="24"/>
          <w:szCs w:val="24"/>
        </w:rPr>
        <w:t xml:space="preserve"> two different people </w:t>
      </w:r>
      <w:r w:rsidR="00BC6A79">
        <w:rPr>
          <w:rFonts w:ascii="Times New Roman" w:hAnsi="Times New Roman" w:cs="Times New Roman"/>
          <w:sz w:val="24"/>
          <w:szCs w:val="24"/>
        </w:rPr>
        <w:t xml:space="preserve">can experience the same incident </w:t>
      </w:r>
      <w:r w:rsidR="00A258AA">
        <w:rPr>
          <w:rFonts w:ascii="Times New Roman" w:hAnsi="Times New Roman" w:cs="Times New Roman"/>
          <w:sz w:val="24"/>
          <w:szCs w:val="24"/>
        </w:rPr>
        <w:t>yet one ge</w:t>
      </w:r>
      <w:r w:rsidR="00BC6A79">
        <w:rPr>
          <w:rFonts w:ascii="Times New Roman" w:hAnsi="Times New Roman" w:cs="Times New Roman"/>
          <w:sz w:val="24"/>
          <w:szCs w:val="24"/>
        </w:rPr>
        <w:t>ts PTSD and the other does not. Not only do such questions make it difficult to understand, but Post-traumatic stress disorder varies greatly in severity based on specific symptoms</w:t>
      </w:r>
      <w:r w:rsidR="00A258AA">
        <w:rPr>
          <w:rFonts w:ascii="Times New Roman" w:hAnsi="Times New Roman" w:cs="Times New Roman"/>
          <w:sz w:val="24"/>
          <w:szCs w:val="24"/>
        </w:rPr>
        <w:t>. As it will later be mentioned, Post-traumatic stress disorder will not be diagnosed as a disorder until 1980 in the Diagnostic and Statistical Manual of Mental Disorders (DSM</w:t>
      </w:r>
      <w:r w:rsidR="00A400EB">
        <w:rPr>
          <w:rFonts w:ascii="Times New Roman" w:hAnsi="Times New Roman" w:cs="Times New Roman"/>
          <w:sz w:val="24"/>
          <w:szCs w:val="24"/>
        </w:rPr>
        <w:t>-III</w:t>
      </w:r>
      <w:r w:rsidR="00BC6A79">
        <w:rPr>
          <w:rFonts w:ascii="Times New Roman" w:hAnsi="Times New Roman" w:cs="Times New Roman"/>
          <w:sz w:val="24"/>
          <w:szCs w:val="24"/>
        </w:rPr>
        <w:t xml:space="preserve">). The Diagnostic and Statistical Manual of Mental Disorders is a guidebook for the medical world that establishes the guidelines of existing mental disorders. The American Psychological Association is extremely supportive of the guidelines, and as practitioners are the ones they closely follow. </w:t>
      </w:r>
      <w:r w:rsidR="00A258AA">
        <w:rPr>
          <w:rFonts w:ascii="Times New Roman" w:hAnsi="Times New Roman" w:cs="Times New Roman"/>
          <w:sz w:val="24"/>
          <w:szCs w:val="24"/>
        </w:rPr>
        <w:t xml:space="preserve">However, according to Allan Young, a contributor to the </w:t>
      </w:r>
      <w:r w:rsidR="00A258AA">
        <w:rPr>
          <w:rFonts w:ascii="Times New Roman" w:hAnsi="Times New Roman" w:cs="Times New Roman"/>
          <w:i/>
          <w:sz w:val="24"/>
          <w:szCs w:val="24"/>
        </w:rPr>
        <w:t>British Journal of Psychiatry</w:t>
      </w:r>
      <w:r w:rsidR="00BC6A79">
        <w:rPr>
          <w:rFonts w:ascii="Times New Roman" w:hAnsi="Times New Roman" w:cs="Times New Roman"/>
          <w:i/>
          <w:sz w:val="24"/>
          <w:szCs w:val="24"/>
        </w:rPr>
        <w:t>,</w:t>
      </w:r>
      <w:r w:rsidR="00BC6A79">
        <w:rPr>
          <w:rFonts w:ascii="Times New Roman" w:hAnsi="Times New Roman" w:cs="Times New Roman"/>
          <w:sz w:val="24"/>
          <w:szCs w:val="24"/>
        </w:rPr>
        <w:t xml:space="preserve"> symptoms of</w:t>
      </w:r>
      <w:r w:rsidR="00A258AA">
        <w:rPr>
          <w:rFonts w:ascii="Times New Roman" w:hAnsi="Times New Roman" w:cs="Times New Roman"/>
          <w:sz w:val="24"/>
          <w:szCs w:val="24"/>
        </w:rPr>
        <w:t xml:space="preserve"> PTSD can be dated to as early as 1666 in the </w:t>
      </w:r>
      <w:r w:rsidR="00A258AA">
        <w:rPr>
          <w:rFonts w:ascii="Times New Roman" w:hAnsi="Times New Roman" w:cs="Times New Roman"/>
          <w:i/>
          <w:sz w:val="24"/>
          <w:szCs w:val="24"/>
        </w:rPr>
        <w:t xml:space="preserve">Diary of Samuel Pepys. </w:t>
      </w:r>
      <w:r w:rsidR="00A258AA">
        <w:rPr>
          <w:rFonts w:ascii="Times New Roman" w:hAnsi="Times New Roman" w:cs="Times New Roman"/>
          <w:sz w:val="24"/>
          <w:szCs w:val="24"/>
        </w:rPr>
        <w:t xml:space="preserve"> In Pepys self recorded diary he </w:t>
      </w:r>
      <w:r w:rsidR="00A400EB">
        <w:rPr>
          <w:rFonts w:ascii="Times New Roman" w:hAnsi="Times New Roman" w:cs="Times New Roman"/>
          <w:sz w:val="24"/>
          <w:szCs w:val="24"/>
        </w:rPr>
        <w:t>describes events following the Great Fire of London in 1666. Here, Pepys fulfills most symptoms that are described in the DSM-III criteria for post-traumatic stress disorder: graphic images of the great fire, feeling detached and numb front others and the current state, feeling guilty for having survived while others did not, and a lack of memory, etc. As a matter of fact, symptoms of PTSD can be dated back to the time of the great Shakespeare</w:t>
      </w:r>
      <w:r w:rsidR="001A2271">
        <w:rPr>
          <w:rFonts w:ascii="Times New Roman" w:hAnsi="Times New Roman" w:cs="Times New Roman"/>
          <w:sz w:val="24"/>
          <w:szCs w:val="24"/>
        </w:rPr>
        <w:t xml:space="preserve"> (Young, 1995).</w:t>
      </w:r>
      <w:r w:rsidR="00BC6A79">
        <w:rPr>
          <w:rFonts w:ascii="Times New Roman" w:hAnsi="Times New Roman" w:cs="Times New Roman"/>
          <w:sz w:val="24"/>
          <w:szCs w:val="24"/>
        </w:rPr>
        <w:t xml:space="preserve"> </w:t>
      </w:r>
      <w:r w:rsidR="00926177">
        <w:rPr>
          <w:rFonts w:ascii="Times New Roman" w:hAnsi="Times New Roman" w:cs="Times New Roman"/>
          <w:sz w:val="24"/>
          <w:szCs w:val="24"/>
        </w:rPr>
        <w:t xml:space="preserve">Although this evidence shows that post-traumatic stress disorder existed well before its diagnostics, it also proves that events causing post-traumatic stress disorder vary as well. A person experiencing a traumatic event doesn’t guarantee the development of post-traumatic stress disorder but does not necessarily rule the possibility out even though the traumatic even could have been a minor one.  </w:t>
      </w:r>
    </w:p>
    <w:p w:rsidR="00A67B7B" w:rsidRDefault="001A2271" w:rsidP="00B84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In Allan Young’s brilliant work, he credits many psy</w:t>
      </w:r>
      <w:r w:rsidR="00926177">
        <w:rPr>
          <w:rFonts w:ascii="Times New Roman" w:hAnsi="Times New Roman" w:cs="Times New Roman"/>
          <w:sz w:val="24"/>
          <w:szCs w:val="24"/>
        </w:rPr>
        <w:t xml:space="preserve">chologist and psychiatrists experiences </w:t>
      </w:r>
      <w:r w:rsidR="004027FF">
        <w:rPr>
          <w:rFonts w:ascii="Times New Roman" w:hAnsi="Times New Roman" w:cs="Times New Roman"/>
          <w:sz w:val="24"/>
          <w:szCs w:val="24"/>
        </w:rPr>
        <w:t>related to PTSD</w:t>
      </w:r>
      <w:r w:rsidR="00926177">
        <w:rPr>
          <w:rFonts w:ascii="Times New Roman" w:hAnsi="Times New Roman" w:cs="Times New Roman"/>
          <w:sz w:val="24"/>
          <w:szCs w:val="24"/>
        </w:rPr>
        <w:t xml:space="preserve"> and their opinions on how it can be explained. </w:t>
      </w:r>
      <w:r w:rsidR="004027FF">
        <w:rPr>
          <w:rFonts w:ascii="Times New Roman" w:hAnsi="Times New Roman" w:cs="Times New Roman"/>
          <w:sz w:val="24"/>
          <w:szCs w:val="24"/>
        </w:rPr>
        <w:t xml:space="preserve">. Young </w:t>
      </w:r>
      <w:r>
        <w:rPr>
          <w:rFonts w:ascii="Times New Roman" w:hAnsi="Times New Roman" w:cs="Times New Roman"/>
          <w:sz w:val="24"/>
          <w:szCs w:val="24"/>
        </w:rPr>
        <w:t xml:space="preserve">is </w:t>
      </w:r>
      <w:r w:rsidR="004027FF">
        <w:rPr>
          <w:rFonts w:ascii="Times New Roman" w:hAnsi="Times New Roman" w:cs="Times New Roman"/>
          <w:sz w:val="24"/>
          <w:szCs w:val="24"/>
        </w:rPr>
        <w:t xml:space="preserve">an </w:t>
      </w:r>
      <w:r>
        <w:rPr>
          <w:rFonts w:ascii="Times New Roman" w:hAnsi="Times New Roman" w:cs="Times New Roman"/>
          <w:sz w:val="24"/>
          <w:szCs w:val="24"/>
        </w:rPr>
        <w:t>anthropologist who describes himself as a</w:t>
      </w:r>
      <w:r w:rsidR="00422BD3">
        <w:rPr>
          <w:rFonts w:ascii="Times New Roman" w:hAnsi="Times New Roman" w:cs="Times New Roman"/>
          <w:sz w:val="24"/>
          <w:szCs w:val="24"/>
        </w:rPr>
        <w:t>n</w:t>
      </w:r>
      <w:r>
        <w:rPr>
          <w:rFonts w:ascii="Times New Roman" w:hAnsi="Times New Roman" w:cs="Times New Roman"/>
          <w:sz w:val="24"/>
          <w:szCs w:val="24"/>
        </w:rPr>
        <w:t xml:space="preserve"> </w:t>
      </w:r>
      <w:r w:rsidR="00422BD3">
        <w:rPr>
          <w:rFonts w:ascii="Times New Roman" w:hAnsi="Times New Roman" w:cs="Times New Roman"/>
          <w:sz w:val="24"/>
          <w:szCs w:val="24"/>
        </w:rPr>
        <w:t>et</w:t>
      </w:r>
      <w:r w:rsidR="004027FF">
        <w:rPr>
          <w:rFonts w:ascii="Times New Roman" w:hAnsi="Times New Roman" w:cs="Times New Roman"/>
          <w:sz w:val="24"/>
          <w:szCs w:val="24"/>
        </w:rPr>
        <w:t>hnographer</w:t>
      </w:r>
      <w:r w:rsidR="00787596">
        <w:rPr>
          <w:rFonts w:ascii="Times New Roman" w:hAnsi="Times New Roman" w:cs="Times New Roman"/>
          <w:sz w:val="24"/>
          <w:szCs w:val="24"/>
        </w:rPr>
        <w:t xml:space="preserve"> and </w:t>
      </w:r>
      <w:r w:rsidR="004027FF">
        <w:rPr>
          <w:rFonts w:ascii="Times New Roman" w:hAnsi="Times New Roman" w:cs="Times New Roman"/>
          <w:sz w:val="24"/>
          <w:szCs w:val="24"/>
        </w:rPr>
        <w:t>attempts to describe</w:t>
      </w:r>
      <w:r w:rsidR="00422BD3">
        <w:rPr>
          <w:rFonts w:ascii="Times New Roman" w:hAnsi="Times New Roman" w:cs="Times New Roman"/>
          <w:sz w:val="24"/>
          <w:szCs w:val="24"/>
        </w:rPr>
        <w:t xml:space="preserve"> many aspect</w:t>
      </w:r>
      <w:r w:rsidR="004027FF">
        <w:rPr>
          <w:rFonts w:ascii="Times New Roman" w:hAnsi="Times New Roman" w:cs="Times New Roman"/>
          <w:sz w:val="24"/>
          <w:szCs w:val="24"/>
        </w:rPr>
        <w:t>s</w:t>
      </w:r>
      <w:r w:rsidR="00422BD3">
        <w:rPr>
          <w:rFonts w:ascii="Times New Roman" w:hAnsi="Times New Roman" w:cs="Times New Roman"/>
          <w:sz w:val="24"/>
          <w:szCs w:val="24"/>
        </w:rPr>
        <w:t xml:space="preserve"> to the phenomena of post-traumatic stress disorder.</w:t>
      </w:r>
      <w:r w:rsidR="004027FF">
        <w:rPr>
          <w:rFonts w:ascii="Times New Roman" w:hAnsi="Times New Roman" w:cs="Times New Roman"/>
          <w:sz w:val="24"/>
          <w:szCs w:val="24"/>
        </w:rPr>
        <w:t xml:space="preserve"> His work mentions the many complications of PTSD among the patients who have it. Post-traumatic stress disorder has been around for hundreds</w:t>
      </w:r>
      <w:r w:rsidR="00D80B59">
        <w:rPr>
          <w:rFonts w:ascii="Times New Roman" w:hAnsi="Times New Roman" w:cs="Times New Roman"/>
          <w:sz w:val="24"/>
          <w:szCs w:val="24"/>
        </w:rPr>
        <w:t xml:space="preserve"> of years ago he </w:t>
      </w:r>
      <w:r w:rsidR="004027FF">
        <w:rPr>
          <w:rFonts w:ascii="Times New Roman" w:hAnsi="Times New Roman" w:cs="Times New Roman"/>
          <w:sz w:val="24"/>
          <w:szCs w:val="24"/>
        </w:rPr>
        <w:t>argues, yet it was not completely recognized until late 20</w:t>
      </w:r>
      <w:r w:rsidR="004027FF" w:rsidRPr="004027FF">
        <w:rPr>
          <w:rFonts w:ascii="Times New Roman" w:hAnsi="Times New Roman" w:cs="Times New Roman"/>
          <w:sz w:val="24"/>
          <w:szCs w:val="24"/>
          <w:vertAlign w:val="superscript"/>
        </w:rPr>
        <w:t>th</w:t>
      </w:r>
      <w:r w:rsidR="004027FF">
        <w:rPr>
          <w:rFonts w:ascii="Times New Roman" w:hAnsi="Times New Roman" w:cs="Times New Roman"/>
          <w:sz w:val="24"/>
          <w:szCs w:val="24"/>
        </w:rPr>
        <w:t xml:space="preserve"> century. What strikes most about his wo</w:t>
      </w:r>
      <w:r w:rsidR="00787596">
        <w:rPr>
          <w:rFonts w:ascii="Times New Roman" w:hAnsi="Times New Roman" w:cs="Times New Roman"/>
          <w:sz w:val="24"/>
          <w:szCs w:val="24"/>
        </w:rPr>
        <w:t>rk is an argument he proposes, Y</w:t>
      </w:r>
      <w:r w:rsidR="004027FF">
        <w:rPr>
          <w:rFonts w:ascii="Times New Roman" w:hAnsi="Times New Roman" w:cs="Times New Roman"/>
          <w:sz w:val="24"/>
          <w:szCs w:val="24"/>
        </w:rPr>
        <w:t xml:space="preserve">oung claims that PTSD is a disease of time, which through his book is an agreeable claim. </w:t>
      </w:r>
      <w:r w:rsidR="00787596">
        <w:rPr>
          <w:rFonts w:ascii="Times New Roman" w:hAnsi="Times New Roman" w:cs="Times New Roman"/>
          <w:sz w:val="24"/>
          <w:szCs w:val="24"/>
        </w:rPr>
        <w:t xml:space="preserve">What is interpreted from Young’s opinion is that Post-traumatic stress disorder was not diagnoses hundreds of years ago because such constructs were easily overlooked and label as pure mania. Hundreds of years ago medical professionals were unaware of the many things the brain can do as well as the many things the environment can do to our brains; with insufficient knowledge it was almost impossible for them to be aware of such disorders. Nonetheless, recent advancement have facilitated such diagnostics but to a certain extent. </w:t>
      </w:r>
    </w:p>
    <w:p w:rsidR="00D80B59" w:rsidRDefault="00D411B9" w:rsidP="00B84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D80B59">
        <w:rPr>
          <w:rFonts w:ascii="Times New Roman" w:hAnsi="Times New Roman" w:cs="Times New Roman"/>
          <w:sz w:val="24"/>
          <w:szCs w:val="24"/>
        </w:rPr>
        <w:t>Trau</w:t>
      </w:r>
      <w:r w:rsidR="00787596">
        <w:rPr>
          <w:rFonts w:ascii="Times New Roman" w:hAnsi="Times New Roman" w:cs="Times New Roman"/>
          <w:sz w:val="24"/>
          <w:szCs w:val="24"/>
        </w:rPr>
        <w:t xml:space="preserve">ma can be described differently depending on the situation experienced. </w:t>
      </w:r>
      <w:r w:rsidR="00D80B59">
        <w:rPr>
          <w:rFonts w:ascii="Times New Roman" w:hAnsi="Times New Roman" w:cs="Times New Roman"/>
          <w:sz w:val="24"/>
          <w:szCs w:val="24"/>
        </w:rPr>
        <w:t xml:space="preserve">According to </w:t>
      </w:r>
      <w:r w:rsidR="0091370D">
        <w:rPr>
          <w:rFonts w:ascii="Times New Roman" w:hAnsi="Times New Roman" w:cs="Times New Roman"/>
          <w:sz w:val="24"/>
          <w:szCs w:val="24"/>
        </w:rPr>
        <w:t>the Oxford English Dictionary (1656),</w:t>
      </w:r>
      <w:r w:rsidR="00787596">
        <w:rPr>
          <w:rFonts w:ascii="Times New Roman" w:hAnsi="Times New Roman" w:cs="Times New Roman"/>
          <w:sz w:val="24"/>
          <w:szCs w:val="24"/>
        </w:rPr>
        <w:t xml:space="preserve"> in its earliest entry of the word </w:t>
      </w:r>
      <w:r w:rsidR="00787596">
        <w:rPr>
          <w:rFonts w:ascii="Times New Roman" w:hAnsi="Times New Roman" w:cs="Times New Roman"/>
          <w:i/>
          <w:sz w:val="24"/>
          <w:szCs w:val="24"/>
        </w:rPr>
        <w:t xml:space="preserve">trauma, </w:t>
      </w:r>
      <w:r w:rsidR="0091370D">
        <w:rPr>
          <w:rFonts w:ascii="Times New Roman" w:hAnsi="Times New Roman" w:cs="Times New Roman"/>
          <w:sz w:val="24"/>
          <w:szCs w:val="24"/>
        </w:rPr>
        <w:t xml:space="preserve">traumatic means belonging to wounds or the cure of wounds. The word pertained to a physical injury rather than a psychological injury; it wasn’t until there was an understanding of a </w:t>
      </w:r>
      <w:r w:rsidR="0091370D">
        <w:rPr>
          <w:rFonts w:ascii="Times New Roman" w:hAnsi="Times New Roman" w:cs="Times New Roman"/>
          <w:i/>
          <w:sz w:val="24"/>
          <w:szCs w:val="24"/>
        </w:rPr>
        <w:t>psychological</w:t>
      </w:r>
      <w:r w:rsidR="0091370D">
        <w:rPr>
          <w:rFonts w:ascii="Times New Roman" w:hAnsi="Times New Roman" w:cs="Times New Roman"/>
          <w:sz w:val="24"/>
          <w:szCs w:val="24"/>
        </w:rPr>
        <w:t xml:space="preserve"> injury that</w:t>
      </w:r>
      <w:r w:rsidR="007D1F46">
        <w:rPr>
          <w:rFonts w:ascii="Times New Roman" w:hAnsi="Times New Roman" w:cs="Times New Roman"/>
          <w:sz w:val="24"/>
          <w:szCs w:val="24"/>
        </w:rPr>
        <w:t xml:space="preserve"> a resulting</w:t>
      </w:r>
      <w:r w:rsidR="0091370D">
        <w:rPr>
          <w:rFonts w:ascii="Times New Roman" w:hAnsi="Times New Roman" w:cs="Times New Roman"/>
          <w:sz w:val="24"/>
          <w:szCs w:val="24"/>
        </w:rPr>
        <w:t xml:space="preserve"> trauma from it was even considered a possibility. John Erichsen, a professor of surgery published a book that reflected his encounters with patients who had been victims of railway accidents. In his work, </w:t>
      </w:r>
      <w:r w:rsidR="0091370D">
        <w:rPr>
          <w:rFonts w:ascii="Times New Roman" w:hAnsi="Times New Roman" w:cs="Times New Roman"/>
          <w:i/>
          <w:sz w:val="24"/>
          <w:szCs w:val="24"/>
        </w:rPr>
        <w:t>On Railway and Other Injuries of the Nervous System</w:t>
      </w:r>
      <w:r w:rsidR="0091370D">
        <w:rPr>
          <w:rFonts w:ascii="Times New Roman" w:hAnsi="Times New Roman" w:cs="Times New Roman"/>
          <w:sz w:val="24"/>
          <w:szCs w:val="24"/>
        </w:rPr>
        <w:t xml:space="preserve"> </w:t>
      </w:r>
      <w:r w:rsidR="0091370D">
        <w:rPr>
          <w:rFonts w:ascii="Times New Roman" w:hAnsi="Times New Roman" w:cs="Times New Roman"/>
          <w:sz w:val="24"/>
          <w:szCs w:val="24"/>
        </w:rPr>
        <w:lastRenderedPageBreak/>
        <w:t>(1866), he mentions cases that originated from shocks, blows, and other physical damage to the neural tissue</w:t>
      </w:r>
      <w:r w:rsidR="007E01FF">
        <w:rPr>
          <w:rFonts w:ascii="Times New Roman" w:hAnsi="Times New Roman" w:cs="Times New Roman"/>
          <w:sz w:val="24"/>
          <w:szCs w:val="24"/>
        </w:rPr>
        <w:t xml:space="preserve"> during a railway accident to which then turned into trauma of the spine. However, there were cases where these damages were invisible; the symptoms reported were fairly the same, however without physical prove, there was an unclear declaration </w:t>
      </w:r>
      <w:r w:rsidR="00311D16">
        <w:rPr>
          <w:rFonts w:ascii="Times New Roman" w:hAnsi="Times New Roman" w:cs="Times New Roman"/>
          <w:sz w:val="24"/>
          <w:szCs w:val="24"/>
        </w:rPr>
        <w:t xml:space="preserve">of compensation rights as well as treatments. </w:t>
      </w:r>
      <w:r w:rsidR="007E01FF">
        <w:rPr>
          <w:rFonts w:ascii="Times New Roman" w:hAnsi="Times New Roman" w:cs="Times New Roman"/>
          <w:sz w:val="24"/>
          <w:szCs w:val="24"/>
        </w:rPr>
        <w:t xml:space="preserve"> </w:t>
      </w:r>
    </w:p>
    <w:p w:rsidR="007E01FF" w:rsidRDefault="00D411B9" w:rsidP="00B84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7E01FF">
        <w:rPr>
          <w:rFonts w:ascii="Times New Roman" w:hAnsi="Times New Roman" w:cs="Times New Roman"/>
          <w:sz w:val="24"/>
          <w:szCs w:val="24"/>
        </w:rPr>
        <w:t>If trauma can come fr</w:t>
      </w:r>
      <w:r w:rsidR="00311D16">
        <w:rPr>
          <w:rFonts w:ascii="Times New Roman" w:hAnsi="Times New Roman" w:cs="Times New Roman"/>
          <w:sz w:val="24"/>
          <w:szCs w:val="24"/>
        </w:rPr>
        <w:t>om both physical and</w:t>
      </w:r>
      <w:r w:rsidR="007E01FF">
        <w:rPr>
          <w:rFonts w:ascii="Times New Roman" w:hAnsi="Times New Roman" w:cs="Times New Roman"/>
          <w:sz w:val="24"/>
          <w:szCs w:val="24"/>
        </w:rPr>
        <w:t xml:space="preserve"> non-physical occurrences what other fact</w:t>
      </w:r>
      <w:r w:rsidR="00311D16">
        <w:rPr>
          <w:rFonts w:ascii="Times New Roman" w:hAnsi="Times New Roman" w:cs="Times New Roman"/>
          <w:sz w:val="24"/>
          <w:szCs w:val="24"/>
        </w:rPr>
        <w:t>ors contribute to defining an event as traumatic.</w:t>
      </w:r>
      <w:r w:rsidR="007E01FF">
        <w:rPr>
          <w:rFonts w:ascii="Times New Roman" w:hAnsi="Times New Roman" w:cs="Times New Roman"/>
          <w:sz w:val="24"/>
          <w:szCs w:val="24"/>
        </w:rPr>
        <w:t xml:space="preserve"> Edwin Morris, another expert in surgical operations and injuries claims trauma can be attributed to fear. </w:t>
      </w:r>
      <w:r w:rsidR="007D78F0">
        <w:rPr>
          <w:rFonts w:ascii="Times New Roman" w:hAnsi="Times New Roman" w:cs="Times New Roman"/>
          <w:sz w:val="24"/>
          <w:szCs w:val="24"/>
        </w:rPr>
        <w:t>Morris outlines the links of deaths of fearful patients before surgery to the power of their emotions. These findings open yet more doors to the unde</w:t>
      </w:r>
      <w:r w:rsidR="00311D16">
        <w:rPr>
          <w:rFonts w:ascii="Times New Roman" w:hAnsi="Times New Roman" w:cs="Times New Roman"/>
          <w:sz w:val="24"/>
          <w:szCs w:val="24"/>
        </w:rPr>
        <w:t xml:space="preserve">rstanding of trauma. Similar to </w:t>
      </w:r>
      <w:r w:rsidR="007D78F0">
        <w:rPr>
          <w:rFonts w:ascii="Times New Roman" w:hAnsi="Times New Roman" w:cs="Times New Roman"/>
          <w:sz w:val="24"/>
          <w:szCs w:val="24"/>
        </w:rPr>
        <w:t>Erichsen</w:t>
      </w:r>
      <w:r w:rsidR="00311D16">
        <w:rPr>
          <w:rFonts w:ascii="Times New Roman" w:hAnsi="Times New Roman" w:cs="Times New Roman"/>
          <w:sz w:val="24"/>
          <w:szCs w:val="24"/>
        </w:rPr>
        <w:t>, Morris believes</w:t>
      </w:r>
      <w:r w:rsidR="007D78F0">
        <w:rPr>
          <w:rFonts w:ascii="Times New Roman" w:hAnsi="Times New Roman" w:cs="Times New Roman"/>
          <w:sz w:val="24"/>
          <w:szCs w:val="24"/>
        </w:rPr>
        <w:t xml:space="preserve"> trauma doesn’t always occur instantly or even days after the event. He describes the “uninjured</w:t>
      </w:r>
      <w:r w:rsidR="00311D16">
        <w:rPr>
          <w:rFonts w:ascii="Times New Roman" w:hAnsi="Times New Roman" w:cs="Times New Roman"/>
          <w:sz w:val="24"/>
          <w:szCs w:val="24"/>
        </w:rPr>
        <w:t xml:space="preserve">” patient. They are described as </w:t>
      </w:r>
      <w:r w:rsidR="007D78F0">
        <w:rPr>
          <w:rFonts w:ascii="Times New Roman" w:hAnsi="Times New Roman" w:cs="Times New Roman"/>
          <w:sz w:val="24"/>
          <w:szCs w:val="24"/>
        </w:rPr>
        <w:t xml:space="preserve">not </w:t>
      </w:r>
      <w:r w:rsidR="00311D16">
        <w:rPr>
          <w:rFonts w:ascii="Times New Roman" w:hAnsi="Times New Roman" w:cs="Times New Roman"/>
          <w:sz w:val="24"/>
          <w:szCs w:val="24"/>
        </w:rPr>
        <w:t>being physically injured or of possessing only m</w:t>
      </w:r>
      <w:r w:rsidR="007D78F0">
        <w:rPr>
          <w:rFonts w:ascii="Times New Roman" w:hAnsi="Times New Roman" w:cs="Times New Roman"/>
          <w:sz w:val="24"/>
          <w:szCs w:val="24"/>
        </w:rPr>
        <w:t>inor injuries</w:t>
      </w:r>
      <w:r w:rsidR="00311D16">
        <w:rPr>
          <w:rFonts w:ascii="Times New Roman" w:hAnsi="Times New Roman" w:cs="Times New Roman"/>
          <w:sz w:val="24"/>
          <w:szCs w:val="24"/>
        </w:rPr>
        <w:t xml:space="preserve"> and seen to be fairly calm about the incident</w:t>
      </w:r>
      <w:r w:rsidR="007D78F0">
        <w:rPr>
          <w:rFonts w:ascii="Times New Roman" w:hAnsi="Times New Roman" w:cs="Times New Roman"/>
          <w:sz w:val="24"/>
          <w:szCs w:val="24"/>
        </w:rPr>
        <w:t>. However, as time p</w:t>
      </w:r>
      <w:r w:rsidR="004B24CB">
        <w:rPr>
          <w:rFonts w:ascii="Times New Roman" w:hAnsi="Times New Roman" w:cs="Times New Roman"/>
          <w:sz w:val="24"/>
          <w:szCs w:val="24"/>
        </w:rPr>
        <w:t>rogresses, the same patient who</w:t>
      </w:r>
      <w:r w:rsidR="007D78F0">
        <w:rPr>
          <w:rFonts w:ascii="Times New Roman" w:hAnsi="Times New Roman" w:cs="Times New Roman"/>
          <w:sz w:val="24"/>
          <w:szCs w:val="24"/>
        </w:rPr>
        <w:t xml:space="preserve"> was once calm and content can no longer sleep at night, has a hard time communicating with others</w:t>
      </w:r>
      <w:r w:rsidR="004B24CB">
        <w:rPr>
          <w:rFonts w:ascii="Times New Roman" w:hAnsi="Times New Roman" w:cs="Times New Roman"/>
          <w:sz w:val="24"/>
          <w:szCs w:val="24"/>
        </w:rPr>
        <w:t>, and is unable to function as a normal human being</w:t>
      </w:r>
      <w:r w:rsidR="007D78F0">
        <w:rPr>
          <w:rFonts w:ascii="Times New Roman" w:hAnsi="Times New Roman" w:cs="Times New Roman"/>
          <w:sz w:val="24"/>
          <w:szCs w:val="24"/>
        </w:rPr>
        <w:t xml:space="preserve">. </w:t>
      </w:r>
      <w:r w:rsidR="004B24CB">
        <w:rPr>
          <w:rFonts w:ascii="Times New Roman" w:hAnsi="Times New Roman" w:cs="Times New Roman"/>
          <w:sz w:val="24"/>
          <w:szCs w:val="24"/>
        </w:rPr>
        <w:t xml:space="preserve">They begin to relive the incident month after it has occurred and can seem very vivid although they are only memories going through their minds. At times most of </w:t>
      </w:r>
      <w:r w:rsidR="007D78F0">
        <w:rPr>
          <w:rFonts w:ascii="Times New Roman" w:hAnsi="Times New Roman" w:cs="Times New Roman"/>
          <w:sz w:val="24"/>
          <w:szCs w:val="24"/>
        </w:rPr>
        <w:t xml:space="preserve">sensory </w:t>
      </w:r>
      <w:r w:rsidR="004B24CB">
        <w:rPr>
          <w:rFonts w:ascii="Times New Roman" w:hAnsi="Times New Roman" w:cs="Times New Roman"/>
          <w:sz w:val="24"/>
          <w:szCs w:val="24"/>
        </w:rPr>
        <w:t xml:space="preserve">and cognitive </w:t>
      </w:r>
      <w:r w:rsidR="007D78F0">
        <w:rPr>
          <w:rFonts w:ascii="Times New Roman" w:hAnsi="Times New Roman" w:cs="Times New Roman"/>
          <w:sz w:val="24"/>
          <w:szCs w:val="24"/>
        </w:rPr>
        <w:t>abilities are fainted and blurred during episodes of recollection</w:t>
      </w:r>
      <w:r w:rsidR="004B24CB">
        <w:rPr>
          <w:rFonts w:ascii="Times New Roman" w:hAnsi="Times New Roman" w:cs="Times New Roman"/>
          <w:sz w:val="24"/>
          <w:szCs w:val="24"/>
        </w:rPr>
        <w:t xml:space="preserve"> which contributes to the fear and pain they experience as they remember the incident</w:t>
      </w:r>
      <w:r w:rsidR="007D78F0">
        <w:rPr>
          <w:rFonts w:ascii="Times New Roman" w:hAnsi="Times New Roman" w:cs="Times New Roman"/>
          <w:sz w:val="24"/>
          <w:szCs w:val="24"/>
        </w:rPr>
        <w:t xml:space="preserve">. </w:t>
      </w:r>
      <w:r w:rsidR="004B24CB">
        <w:rPr>
          <w:rFonts w:ascii="Times New Roman" w:hAnsi="Times New Roman" w:cs="Times New Roman"/>
          <w:sz w:val="24"/>
          <w:szCs w:val="24"/>
        </w:rPr>
        <w:t xml:space="preserve">This example can be described as symptoms of post-traumatic stress disorder. </w:t>
      </w:r>
      <w:r w:rsidR="007D78F0">
        <w:rPr>
          <w:rFonts w:ascii="Times New Roman" w:hAnsi="Times New Roman" w:cs="Times New Roman"/>
          <w:sz w:val="24"/>
          <w:szCs w:val="24"/>
        </w:rPr>
        <w:t xml:space="preserve">The patient would then </w:t>
      </w:r>
      <w:r w:rsidR="004B24CB">
        <w:rPr>
          <w:rFonts w:ascii="Times New Roman" w:hAnsi="Times New Roman" w:cs="Times New Roman"/>
          <w:sz w:val="24"/>
          <w:szCs w:val="24"/>
        </w:rPr>
        <w:t>be presumed to start</w:t>
      </w:r>
      <w:r w:rsidR="007D78F0">
        <w:rPr>
          <w:rFonts w:ascii="Times New Roman" w:hAnsi="Times New Roman" w:cs="Times New Roman"/>
          <w:sz w:val="24"/>
          <w:szCs w:val="24"/>
        </w:rPr>
        <w:t xml:space="preserve"> feel</w:t>
      </w:r>
      <w:r w:rsidR="004B24CB">
        <w:rPr>
          <w:rFonts w:ascii="Times New Roman" w:hAnsi="Times New Roman" w:cs="Times New Roman"/>
          <w:sz w:val="24"/>
          <w:szCs w:val="24"/>
        </w:rPr>
        <w:t>ing</w:t>
      </w:r>
      <w:r w:rsidR="007D78F0">
        <w:rPr>
          <w:rFonts w:ascii="Times New Roman" w:hAnsi="Times New Roman" w:cs="Times New Roman"/>
          <w:sz w:val="24"/>
          <w:szCs w:val="24"/>
        </w:rPr>
        <w:t xml:space="preserve"> </w:t>
      </w:r>
      <w:r w:rsidR="007D78F0">
        <w:rPr>
          <w:rFonts w:ascii="Times New Roman" w:hAnsi="Times New Roman" w:cs="Times New Roman"/>
          <w:i/>
          <w:sz w:val="24"/>
          <w:szCs w:val="24"/>
        </w:rPr>
        <w:t>shaken or bruised all ove</w:t>
      </w:r>
      <w:r w:rsidR="00D16236">
        <w:rPr>
          <w:rFonts w:ascii="Times New Roman" w:hAnsi="Times New Roman" w:cs="Times New Roman"/>
          <w:i/>
          <w:sz w:val="24"/>
          <w:szCs w:val="24"/>
        </w:rPr>
        <w:t>r</w:t>
      </w:r>
      <w:r w:rsidR="004B24CB">
        <w:rPr>
          <w:rFonts w:ascii="Times New Roman" w:hAnsi="Times New Roman" w:cs="Times New Roman"/>
          <w:sz w:val="24"/>
          <w:szCs w:val="24"/>
        </w:rPr>
        <w:t xml:space="preserve"> for no obvious physical reason. </w:t>
      </w:r>
    </w:p>
    <w:p w:rsidR="00D16236" w:rsidRDefault="00D411B9" w:rsidP="00B84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D16236">
        <w:rPr>
          <w:rFonts w:ascii="Times New Roman" w:hAnsi="Times New Roman" w:cs="Times New Roman"/>
          <w:sz w:val="24"/>
          <w:szCs w:val="24"/>
        </w:rPr>
        <w:t>The way in which fear is produced can alter whether psychological trauma occurs or not. If this is so, then what does fear arise from? According to Young’s, almost meta-analysis book, fear can come from the memory. Events stored in ones memory can contribute to the fear we feel towards the particular event. Of course, this may seem close to common sense; however, in psychological trauma the memories of particularly traumatic events are usually suppressed. This can explain why patients don’t show symptoms quickly following the traumatic event (Young, 1995).</w:t>
      </w:r>
    </w:p>
    <w:p w:rsidR="00D411B9" w:rsidRPr="00D16236" w:rsidRDefault="004B24CB" w:rsidP="00B84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D16236">
        <w:rPr>
          <w:rFonts w:ascii="Times New Roman" w:hAnsi="Times New Roman" w:cs="Times New Roman"/>
          <w:sz w:val="24"/>
          <w:szCs w:val="24"/>
        </w:rPr>
        <w:t xml:space="preserve">Repression of the memory often occurs due to </w:t>
      </w:r>
      <w:r>
        <w:rPr>
          <w:rFonts w:ascii="Times New Roman" w:hAnsi="Times New Roman" w:cs="Times New Roman"/>
          <w:sz w:val="24"/>
          <w:szCs w:val="24"/>
        </w:rPr>
        <w:t xml:space="preserve">misinterpreting the severity of the incident as it occurs or due to feeling ashamed. Combat soldiers are expected to be brave and overcome any obstacle that it thrown their way, reacting scared or sensitive to combat exposure can diminish their credibility among their </w:t>
      </w:r>
      <w:r w:rsidR="0019298E">
        <w:rPr>
          <w:rFonts w:ascii="Times New Roman" w:hAnsi="Times New Roman" w:cs="Times New Roman"/>
          <w:sz w:val="24"/>
          <w:szCs w:val="24"/>
        </w:rPr>
        <w:t>platoons which would be seen as unacceptable. T</w:t>
      </w:r>
      <w:r w:rsidR="00D411B9">
        <w:rPr>
          <w:rFonts w:ascii="Times New Roman" w:hAnsi="Times New Roman" w:cs="Times New Roman"/>
          <w:sz w:val="24"/>
          <w:szCs w:val="24"/>
        </w:rPr>
        <w:t xml:space="preserve">his </w:t>
      </w:r>
      <w:r w:rsidR="0019298E">
        <w:rPr>
          <w:rFonts w:ascii="Times New Roman" w:hAnsi="Times New Roman" w:cs="Times New Roman"/>
          <w:sz w:val="24"/>
          <w:szCs w:val="24"/>
        </w:rPr>
        <w:t xml:space="preserve">example can also to individuals who are victims of rape. Rape differs greatly from combat exposure but nonetheless can still be described as a traumatic event. In the case, individuals who are victims of rape or sexual assaults may unconsciously suppressed memories and clues that could potentially help catch their perpetrator yet they have no recollection of specific details.     It is also possible the </w:t>
      </w:r>
      <w:r w:rsidR="00D411B9">
        <w:rPr>
          <w:rFonts w:ascii="Times New Roman" w:hAnsi="Times New Roman" w:cs="Times New Roman"/>
          <w:sz w:val="24"/>
          <w:szCs w:val="24"/>
        </w:rPr>
        <w:t xml:space="preserve">people </w:t>
      </w:r>
      <w:r w:rsidR="0019298E">
        <w:rPr>
          <w:rFonts w:ascii="Times New Roman" w:hAnsi="Times New Roman" w:cs="Times New Roman"/>
          <w:sz w:val="24"/>
          <w:szCs w:val="24"/>
        </w:rPr>
        <w:t xml:space="preserve">who experience a traumatic event to </w:t>
      </w:r>
      <w:r w:rsidR="00D411B9">
        <w:rPr>
          <w:rFonts w:ascii="Times New Roman" w:hAnsi="Times New Roman" w:cs="Times New Roman"/>
          <w:sz w:val="24"/>
          <w:szCs w:val="24"/>
        </w:rPr>
        <w:t xml:space="preserve">repress their memories because they do not know how to communicate </w:t>
      </w:r>
      <w:r w:rsidR="0019298E">
        <w:rPr>
          <w:rFonts w:ascii="Times New Roman" w:hAnsi="Times New Roman" w:cs="Times New Roman"/>
          <w:sz w:val="24"/>
          <w:szCs w:val="24"/>
        </w:rPr>
        <w:t xml:space="preserve">their experiences with others who cannot understand or relate to them. </w:t>
      </w:r>
      <w:r w:rsidR="00D411B9">
        <w:rPr>
          <w:rFonts w:ascii="Times New Roman" w:hAnsi="Times New Roman" w:cs="Times New Roman"/>
          <w:sz w:val="24"/>
          <w:szCs w:val="24"/>
        </w:rPr>
        <w:t xml:space="preserve"> </w:t>
      </w:r>
    </w:p>
    <w:p w:rsidR="004027FF" w:rsidRDefault="004027FF" w:rsidP="00B84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A37AAB">
        <w:rPr>
          <w:rFonts w:ascii="Times New Roman" w:hAnsi="Times New Roman" w:cs="Times New Roman"/>
          <w:sz w:val="24"/>
          <w:szCs w:val="24"/>
        </w:rPr>
        <w:t xml:space="preserve">In my opinion </w:t>
      </w:r>
      <w:r w:rsidR="00C70C8D">
        <w:rPr>
          <w:rFonts w:ascii="Times New Roman" w:hAnsi="Times New Roman" w:cs="Times New Roman"/>
          <w:sz w:val="24"/>
          <w:szCs w:val="24"/>
        </w:rPr>
        <w:t xml:space="preserve">the definition of </w:t>
      </w:r>
      <w:r w:rsidR="00A37AAB">
        <w:rPr>
          <w:rFonts w:ascii="Times New Roman" w:hAnsi="Times New Roman" w:cs="Times New Roman"/>
          <w:sz w:val="24"/>
          <w:szCs w:val="24"/>
        </w:rPr>
        <w:t xml:space="preserve">post-traumatic stress disorder </w:t>
      </w:r>
      <w:r w:rsidR="00C70C8D">
        <w:rPr>
          <w:rFonts w:ascii="Times New Roman" w:hAnsi="Times New Roman" w:cs="Times New Roman"/>
          <w:sz w:val="24"/>
          <w:szCs w:val="24"/>
        </w:rPr>
        <w:t xml:space="preserve">and the many reasons as to why it results after a traumatic effect </w:t>
      </w:r>
      <w:r w:rsidR="003A628D">
        <w:rPr>
          <w:rFonts w:ascii="Times New Roman" w:hAnsi="Times New Roman" w:cs="Times New Roman"/>
          <w:sz w:val="24"/>
          <w:szCs w:val="24"/>
        </w:rPr>
        <w:t xml:space="preserve">are very complex and impossible to bottle down in one answer. This contributes to the understanding of how to treat it and learn to accept it. The brain is one of the most complicated organs of the human bodies and although may be similar in weight among people, no two people share similar brains, thoughts, and cognitive process. People experience different incidents differently, there is no doubt in that, this in turns makes it difficult to develop a concrete idea of what trauma is. All that can be done is create different guidelines </w:t>
      </w:r>
      <w:r w:rsidR="003A628D">
        <w:rPr>
          <w:rFonts w:ascii="Times New Roman" w:hAnsi="Times New Roman" w:cs="Times New Roman"/>
          <w:sz w:val="24"/>
          <w:szCs w:val="24"/>
        </w:rPr>
        <w:lastRenderedPageBreak/>
        <w:t xml:space="preserve">that can help establish a general understanding of trauma and even then, those guidelines can often fail to support </w:t>
      </w:r>
      <w:r w:rsidR="00182B42">
        <w:rPr>
          <w:rFonts w:ascii="Times New Roman" w:hAnsi="Times New Roman" w:cs="Times New Roman"/>
          <w:sz w:val="24"/>
          <w:szCs w:val="24"/>
        </w:rPr>
        <w:t xml:space="preserve">a diagnostic. </w:t>
      </w:r>
    </w:p>
    <w:p w:rsidR="00182B42" w:rsidRDefault="00182B42" w:rsidP="00B847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main problem proposed here is that despite its rough understanding given its complexity, once Post-traumatic stress disorde</w:t>
      </w:r>
      <w:r w:rsidR="00103923">
        <w:rPr>
          <w:rFonts w:ascii="Times New Roman" w:hAnsi="Times New Roman" w:cs="Times New Roman"/>
          <w:sz w:val="24"/>
          <w:szCs w:val="24"/>
        </w:rPr>
        <w:t xml:space="preserve">r was beginning to be more apparent especially among war veterans its full acceptance was disabled and disagreed upon. War veterans were evidently showing symptoms that could have potentially indicated a post-traumatic stress disorder however there was an immense stubbornness among politicians and the American Psychology Association to agree on the diagnostic and how it classify and treat it. America simply brushed this problem under the carpet with no regrets as to how they were harming the American public, particularly the returning war heroes. </w:t>
      </w:r>
    </w:p>
    <w:p w:rsidR="00A400EB" w:rsidRPr="00A258AA" w:rsidRDefault="00A400EB" w:rsidP="00B847B9">
      <w:pPr>
        <w:autoSpaceDE w:val="0"/>
        <w:autoSpaceDN w:val="0"/>
        <w:adjustRightInd w:val="0"/>
        <w:spacing w:after="0" w:line="240" w:lineRule="auto"/>
        <w:rPr>
          <w:rFonts w:ascii="Times New Roman" w:hAnsi="Times New Roman" w:cs="Times New Roman"/>
          <w:sz w:val="24"/>
          <w:szCs w:val="24"/>
        </w:rPr>
      </w:pPr>
    </w:p>
    <w:p w:rsidR="00D03B0E" w:rsidRPr="00FA5ED4" w:rsidRDefault="00D03B0E" w:rsidP="00B847B9">
      <w:pPr>
        <w:spacing w:line="240" w:lineRule="auto"/>
        <w:rPr>
          <w:rFonts w:ascii="Times New Roman" w:hAnsi="Times New Roman" w:cs="Times New Roman"/>
          <w:b/>
          <w:sz w:val="24"/>
          <w:szCs w:val="24"/>
        </w:rPr>
      </w:pPr>
      <w:r w:rsidRPr="00FA5ED4">
        <w:rPr>
          <w:rFonts w:ascii="Times New Roman" w:hAnsi="Times New Roman" w:cs="Times New Roman"/>
          <w:b/>
          <w:sz w:val="24"/>
          <w:szCs w:val="24"/>
        </w:rPr>
        <w:t xml:space="preserve">Accepting Post-Traumatic Stress Disorder </w:t>
      </w:r>
    </w:p>
    <w:p w:rsidR="00C83C20" w:rsidRPr="00FA5ED4" w:rsidRDefault="008757DD"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 previously mentioned </w:t>
      </w:r>
      <w:r w:rsidR="00821EEB" w:rsidRPr="00FA5ED4">
        <w:rPr>
          <w:rFonts w:ascii="Times New Roman" w:hAnsi="Times New Roman" w:cs="Times New Roman"/>
          <w:sz w:val="24"/>
          <w:szCs w:val="24"/>
        </w:rPr>
        <w:t>Post-</w:t>
      </w:r>
      <w:r w:rsidR="008B1A5C" w:rsidRPr="00FA5ED4">
        <w:rPr>
          <w:rFonts w:ascii="Times New Roman" w:hAnsi="Times New Roman" w:cs="Times New Roman"/>
          <w:sz w:val="24"/>
          <w:szCs w:val="24"/>
        </w:rPr>
        <w:t>traumatic stress disorder was first introduced as a diagnosis in the Diagnostic and Statistical Manual of Mental Disorders in the year 1980. The diagnostic appeared in the DSM</w:t>
      </w:r>
      <w:r w:rsidR="00A67B7B">
        <w:rPr>
          <w:rFonts w:ascii="Times New Roman" w:hAnsi="Times New Roman" w:cs="Times New Roman"/>
          <w:sz w:val="24"/>
          <w:szCs w:val="24"/>
        </w:rPr>
        <w:t>-</w:t>
      </w:r>
      <w:r w:rsidR="008B1A5C" w:rsidRPr="00FA5ED4">
        <w:rPr>
          <w:rFonts w:ascii="Times New Roman" w:hAnsi="Times New Roman" w:cs="Times New Roman"/>
          <w:sz w:val="24"/>
          <w:szCs w:val="24"/>
        </w:rPr>
        <w:t>III as a psychological disorder suffered by people who have experienced a traumatic event.</w:t>
      </w:r>
      <w:r w:rsidR="00FA5ED4">
        <w:rPr>
          <w:rFonts w:ascii="Times New Roman" w:hAnsi="Times New Roman" w:cs="Times New Roman"/>
          <w:sz w:val="24"/>
          <w:szCs w:val="24"/>
        </w:rPr>
        <w:t xml:space="preserve"> </w:t>
      </w:r>
      <w:r w:rsidR="008B1A5C" w:rsidRPr="00FA5ED4">
        <w:rPr>
          <w:rFonts w:ascii="Times New Roman" w:hAnsi="Times New Roman" w:cs="Times New Roman"/>
          <w:sz w:val="24"/>
          <w:szCs w:val="24"/>
        </w:rPr>
        <w:t xml:space="preserve">According to Wilbur J. Scott, post-traumatic stress disorder symptoms include re-experiencing the event after it has already occurred, along with many other autonomic, </w:t>
      </w:r>
      <w:r w:rsidR="007B699C" w:rsidRPr="00FA5ED4">
        <w:rPr>
          <w:rFonts w:ascii="Times New Roman" w:hAnsi="Times New Roman" w:cs="Times New Roman"/>
          <w:sz w:val="24"/>
          <w:szCs w:val="24"/>
        </w:rPr>
        <w:t>dysphonic</w:t>
      </w:r>
      <w:r w:rsidR="008B1A5C" w:rsidRPr="00FA5ED4">
        <w:rPr>
          <w:rFonts w:ascii="Times New Roman" w:hAnsi="Times New Roman" w:cs="Times New Roman"/>
          <w:sz w:val="24"/>
          <w:szCs w:val="24"/>
        </w:rPr>
        <w:t>, and cognitive symptoms. Additionally, a person who suffers from post-traumatic stress disorder lacks the ability to engage in the external world after the traumatic event has occurred (</w:t>
      </w:r>
      <w:r w:rsidR="007B699C">
        <w:rPr>
          <w:rFonts w:ascii="Times New Roman" w:hAnsi="Times New Roman" w:cs="Times New Roman"/>
          <w:sz w:val="24"/>
          <w:szCs w:val="24"/>
        </w:rPr>
        <w:t xml:space="preserve">Social Problems pgs 294-310; </w:t>
      </w:r>
      <w:r w:rsidR="008B1A5C" w:rsidRPr="00FA5ED4">
        <w:rPr>
          <w:rFonts w:ascii="Times New Roman" w:hAnsi="Times New Roman" w:cs="Times New Roman"/>
          <w:sz w:val="24"/>
          <w:szCs w:val="24"/>
        </w:rPr>
        <w:t xml:space="preserve">1990). </w:t>
      </w:r>
      <w:r w:rsidR="00B739B8" w:rsidRPr="00FA5ED4">
        <w:rPr>
          <w:rFonts w:ascii="Times New Roman" w:hAnsi="Times New Roman" w:cs="Times New Roman"/>
          <w:sz w:val="24"/>
          <w:szCs w:val="24"/>
        </w:rPr>
        <w:t xml:space="preserve">Post-traumatic stress disorder is commonly the result of experiencing a traumatic event such as combat exposure and sexual abuse. Although it is still unclear of how such a development takes place, it is important to note that post-traumatic stress disorder can prevent a person from having a normal life even though they lived a normal life prior to the traumatic event. </w:t>
      </w:r>
    </w:p>
    <w:p w:rsidR="00B739B8" w:rsidRPr="00FA5ED4" w:rsidRDefault="00B739B8" w:rsidP="00B847B9">
      <w:pPr>
        <w:spacing w:line="240" w:lineRule="auto"/>
        <w:ind w:firstLine="720"/>
        <w:rPr>
          <w:rFonts w:ascii="Times New Roman" w:hAnsi="Times New Roman" w:cs="Times New Roman"/>
          <w:sz w:val="24"/>
          <w:szCs w:val="24"/>
        </w:rPr>
      </w:pPr>
      <w:r w:rsidRPr="00FA5ED4">
        <w:rPr>
          <w:rFonts w:ascii="Times New Roman" w:hAnsi="Times New Roman" w:cs="Times New Roman"/>
          <w:sz w:val="24"/>
          <w:szCs w:val="24"/>
        </w:rPr>
        <w:t>Although post-traumatic stress disorder was</w:t>
      </w:r>
      <w:r w:rsidR="00CD2D01" w:rsidRPr="00FA5ED4">
        <w:rPr>
          <w:rFonts w:ascii="Times New Roman" w:hAnsi="Times New Roman" w:cs="Times New Roman"/>
          <w:sz w:val="24"/>
          <w:szCs w:val="24"/>
        </w:rPr>
        <w:t xml:space="preserve">n’t </w:t>
      </w:r>
      <w:r w:rsidRPr="00FA5ED4">
        <w:rPr>
          <w:rFonts w:ascii="Times New Roman" w:hAnsi="Times New Roman" w:cs="Times New Roman"/>
          <w:sz w:val="24"/>
          <w:szCs w:val="24"/>
        </w:rPr>
        <w:t xml:space="preserve">an accepted diagnosis </w:t>
      </w:r>
      <w:r w:rsidR="00CD2D01" w:rsidRPr="00FA5ED4">
        <w:rPr>
          <w:rFonts w:ascii="Times New Roman" w:hAnsi="Times New Roman" w:cs="Times New Roman"/>
          <w:sz w:val="24"/>
          <w:szCs w:val="24"/>
        </w:rPr>
        <w:t xml:space="preserve">until appearing </w:t>
      </w:r>
      <w:r w:rsidRPr="00FA5ED4">
        <w:rPr>
          <w:rFonts w:ascii="Times New Roman" w:hAnsi="Times New Roman" w:cs="Times New Roman"/>
          <w:sz w:val="24"/>
          <w:szCs w:val="24"/>
        </w:rPr>
        <w:t>in the DSM</w:t>
      </w:r>
      <w:r w:rsidR="00CD2D01" w:rsidRPr="00FA5ED4">
        <w:rPr>
          <w:rFonts w:ascii="Times New Roman" w:hAnsi="Times New Roman" w:cs="Times New Roman"/>
          <w:sz w:val="24"/>
          <w:szCs w:val="24"/>
        </w:rPr>
        <w:t>-</w:t>
      </w:r>
      <w:r w:rsidRPr="00FA5ED4">
        <w:rPr>
          <w:rFonts w:ascii="Times New Roman" w:hAnsi="Times New Roman" w:cs="Times New Roman"/>
          <w:sz w:val="24"/>
          <w:szCs w:val="24"/>
        </w:rPr>
        <w:t>III</w:t>
      </w:r>
      <w:r w:rsidR="00CD2D01" w:rsidRPr="00FA5ED4">
        <w:rPr>
          <w:rFonts w:ascii="Times New Roman" w:hAnsi="Times New Roman" w:cs="Times New Roman"/>
          <w:sz w:val="24"/>
          <w:szCs w:val="24"/>
        </w:rPr>
        <w:t xml:space="preserve"> in the year 1980</w:t>
      </w:r>
      <w:r w:rsidRPr="00FA5ED4">
        <w:rPr>
          <w:rFonts w:ascii="Times New Roman" w:hAnsi="Times New Roman" w:cs="Times New Roman"/>
          <w:sz w:val="24"/>
          <w:szCs w:val="24"/>
        </w:rPr>
        <w:t>,</w:t>
      </w:r>
      <w:r w:rsidR="00CD2D01" w:rsidRPr="00FA5ED4">
        <w:rPr>
          <w:rFonts w:ascii="Times New Roman" w:hAnsi="Times New Roman" w:cs="Times New Roman"/>
          <w:sz w:val="24"/>
          <w:szCs w:val="24"/>
        </w:rPr>
        <w:t xml:space="preserve"> a similar yet different diagnostic was mention in the DSM-I. The DSM-I was released in 1952 and contained a diagnostic called the Gross Stress Reaction. The diagnostic was based on the work done by many psychiatrists following World War II on returning soldiers. According to the DSM-I, gross stress reaction occurred among soldiers during combat. </w:t>
      </w:r>
      <w:r w:rsidR="002B5552" w:rsidRPr="00FA5ED4">
        <w:rPr>
          <w:rFonts w:ascii="Times New Roman" w:hAnsi="Times New Roman" w:cs="Times New Roman"/>
          <w:sz w:val="24"/>
          <w:szCs w:val="24"/>
        </w:rPr>
        <w:t xml:space="preserve">They attributed this diagnostic to combat because soldiers faced stressful environments on a daily bases. The diagnostic stated that the stress was only present when the person was under extreme environmental stress, once the person removed themselves from the stressful environment then the symptoms would disappear as well. Alike post-traumatic stress disorder, gross stress reaction was said to occur among people regardless if there was a previous history of mental problems. </w:t>
      </w:r>
      <w:r w:rsidR="008757DD">
        <w:rPr>
          <w:rFonts w:ascii="Times New Roman" w:hAnsi="Times New Roman" w:cs="Times New Roman"/>
          <w:sz w:val="24"/>
          <w:szCs w:val="24"/>
        </w:rPr>
        <w:t xml:space="preserve">Even after the many findings of related symptoms of war neurosis among soldiers, this disorder got very little attention. This can explain why the </w:t>
      </w:r>
      <w:r w:rsidR="002B5552" w:rsidRPr="00FA5ED4">
        <w:rPr>
          <w:rFonts w:ascii="Times New Roman" w:hAnsi="Times New Roman" w:cs="Times New Roman"/>
          <w:sz w:val="24"/>
          <w:szCs w:val="24"/>
        </w:rPr>
        <w:t>diagnostic failed to acknowledge that symptoms sometimes persisted even after the person was removed from the e</w:t>
      </w:r>
      <w:r w:rsidR="008757DD">
        <w:rPr>
          <w:rFonts w:ascii="Times New Roman" w:hAnsi="Times New Roman" w:cs="Times New Roman"/>
          <w:sz w:val="24"/>
          <w:szCs w:val="24"/>
        </w:rPr>
        <w:t>xtremely stressful environment.</w:t>
      </w:r>
    </w:p>
    <w:p w:rsidR="002B5552" w:rsidRDefault="007B699C"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DSM-II was released years later; u</w:t>
      </w:r>
      <w:r w:rsidR="002B5552" w:rsidRPr="00FA5ED4">
        <w:rPr>
          <w:rFonts w:ascii="Times New Roman" w:hAnsi="Times New Roman" w:cs="Times New Roman"/>
          <w:sz w:val="24"/>
          <w:szCs w:val="24"/>
        </w:rPr>
        <w:t xml:space="preserve">nfortunately a diagnostic associated with stress resulting from an extremely stressful event </w:t>
      </w:r>
      <w:r w:rsidR="00EE0BD9" w:rsidRPr="00FA5ED4">
        <w:rPr>
          <w:rFonts w:ascii="Times New Roman" w:hAnsi="Times New Roman" w:cs="Times New Roman"/>
          <w:sz w:val="24"/>
          <w:szCs w:val="24"/>
        </w:rPr>
        <w:t xml:space="preserve">was not included in the </w:t>
      </w:r>
      <w:r>
        <w:rPr>
          <w:rFonts w:ascii="Times New Roman" w:hAnsi="Times New Roman" w:cs="Times New Roman"/>
          <w:sz w:val="24"/>
          <w:szCs w:val="24"/>
        </w:rPr>
        <w:t xml:space="preserve">updated version of the mental guidebook. The absence of such a diagnostic caused great confusion and </w:t>
      </w:r>
      <w:r w:rsidR="00EE0BD9" w:rsidRPr="00FA5ED4">
        <w:rPr>
          <w:rFonts w:ascii="Times New Roman" w:hAnsi="Times New Roman" w:cs="Times New Roman"/>
          <w:sz w:val="24"/>
          <w:szCs w:val="24"/>
        </w:rPr>
        <w:t xml:space="preserve">controversy for a variety of reasons. During the development of the DSM-II American troops were being sent out to Vietnam War to fight one of the bloodiest wars of all time. As seen in previous wars, military leaders expected to see cases of war neurosis given it had been a significant problem in previous </w:t>
      </w:r>
      <w:r w:rsidR="00EE0BD9" w:rsidRPr="00FA5ED4">
        <w:rPr>
          <w:rFonts w:ascii="Times New Roman" w:hAnsi="Times New Roman" w:cs="Times New Roman"/>
          <w:sz w:val="24"/>
          <w:szCs w:val="24"/>
        </w:rPr>
        <w:lastRenderedPageBreak/>
        <w:t xml:space="preserve">wars. However, according to W. J. Scott less than five percent of total soldier evacuations in Vietnam were due to psychiatric reason. Such findings made people believe that experiencing stress after a stressful event was not something that deserved great concern. </w:t>
      </w:r>
    </w:p>
    <w:p w:rsidR="007B699C" w:rsidRPr="00FA5ED4" w:rsidRDefault="007B699C"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lack of concern on behave of army officials was extremely negatively effective at allowing such mental disorders like post-traumatic stress disorder </w:t>
      </w:r>
      <w:r w:rsidR="002C6061">
        <w:rPr>
          <w:rFonts w:ascii="Times New Roman" w:hAnsi="Times New Roman" w:cs="Times New Roman"/>
          <w:sz w:val="24"/>
          <w:szCs w:val="24"/>
        </w:rPr>
        <w:t>to even be</w:t>
      </w:r>
      <w:r>
        <w:rPr>
          <w:rFonts w:ascii="Times New Roman" w:hAnsi="Times New Roman" w:cs="Times New Roman"/>
          <w:sz w:val="24"/>
          <w:szCs w:val="24"/>
        </w:rPr>
        <w:t xml:space="preserve"> recognized for their existence</w:t>
      </w:r>
      <w:r w:rsidR="002C6061">
        <w:rPr>
          <w:rFonts w:ascii="Times New Roman" w:hAnsi="Times New Roman" w:cs="Times New Roman"/>
          <w:sz w:val="24"/>
          <w:szCs w:val="24"/>
        </w:rPr>
        <w:t xml:space="preserve"> among the public back in the United States</w:t>
      </w:r>
      <w:r>
        <w:rPr>
          <w:rFonts w:ascii="Times New Roman" w:hAnsi="Times New Roman" w:cs="Times New Roman"/>
          <w:sz w:val="24"/>
          <w:szCs w:val="24"/>
        </w:rPr>
        <w:t>. T</w:t>
      </w:r>
      <w:r w:rsidR="002C6061">
        <w:rPr>
          <w:rFonts w:ascii="Times New Roman" w:hAnsi="Times New Roman" w:cs="Times New Roman"/>
          <w:sz w:val="24"/>
          <w:szCs w:val="24"/>
        </w:rPr>
        <w:t>he</w:t>
      </w:r>
      <w:r>
        <w:rPr>
          <w:rFonts w:ascii="Times New Roman" w:hAnsi="Times New Roman" w:cs="Times New Roman"/>
          <w:sz w:val="24"/>
          <w:szCs w:val="24"/>
        </w:rPr>
        <w:t xml:space="preserve"> failure to acknowledge there was a problem at hand resulted in misguided information as to what the disorder could possibly be and the amount of damage it was capable of inflicting. </w:t>
      </w:r>
    </w:p>
    <w:p w:rsidR="00EE0BD9" w:rsidRPr="00FA5ED4" w:rsidRDefault="00EE0BD9" w:rsidP="00B847B9">
      <w:pPr>
        <w:spacing w:line="240" w:lineRule="auto"/>
        <w:ind w:firstLine="720"/>
        <w:rPr>
          <w:rFonts w:ascii="Times New Roman" w:hAnsi="Times New Roman" w:cs="Times New Roman"/>
          <w:sz w:val="24"/>
          <w:szCs w:val="24"/>
        </w:rPr>
      </w:pPr>
      <w:r w:rsidRPr="00FA5ED4">
        <w:rPr>
          <w:rFonts w:ascii="Times New Roman" w:hAnsi="Times New Roman" w:cs="Times New Roman"/>
          <w:sz w:val="24"/>
          <w:szCs w:val="24"/>
        </w:rPr>
        <w:t>The delayed acceptance of post-traumatic stress disorder began on the battle fields themselves. During World War I</w:t>
      </w:r>
      <w:r w:rsidR="00492F0A" w:rsidRPr="00FA5ED4">
        <w:rPr>
          <w:rFonts w:ascii="Times New Roman" w:hAnsi="Times New Roman" w:cs="Times New Roman"/>
          <w:sz w:val="24"/>
          <w:szCs w:val="24"/>
        </w:rPr>
        <w:t xml:space="preserve">, British military physicians associated similar symptoms seen in post-traumatic stress disorder as being the result of exploding artillery shells. These symptoms were directly related to being the result of physical damages to the brain due to explosions which caused soldiers to become disoriented. Such symptoms were acceptable among soldiers who had physically experienced an </w:t>
      </w:r>
      <w:r w:rsidR="007242A9" w:rsidRPr="00FA5ED4">
        <w:rPr>
          <w:rFonts w:ascii="Times New Roman" w:hAnsi="Times New Roman" w:cs="Times New Roman"/>
          <w:sz w:val="24"/>
          <w:szCs w:val="24"/>
        </w:rPr>
        <w:t>explosion. H</w:t>
      </w:r>
      <w:r w:rsidR="00492F0A" w:rsidRPr="00FA5ED4">
        <w:rPr>
          <w:rFonts w:ascii="Times New Roman" w:hAnsi="Times New Roman" w:cs="Times New Roman"/>
          <w:sz w:val="24"/>
          <w:szCs w:val="24"/>
        </w:rPr>
        <w:t xml:space="preserve">owever, when similar symptoms were found in soldiers who had not experienced an explosion first hand, their symptoms were associated with being cowardly and unfit for battle which was negatively looked down on. </w:t>
      </w:r>
      <w:r w:rsidR="00446673" w:rsidRPr="00FA5ED4">
        <w:rPr>
          <w:rFonts w:ascii="Times New Roman" w:hAnsi="Times New Roman" w:cs="Times New Roman"/>
          <w:sz w:val="24"/>
          <w:szCs w:val="24"/>
        </w:rPr>
        <w:t>As a result of the negative associations given to combat stress related symptoms many soldiers withheld information regarding their psychological state.</w:t>
      </w:r>
    </w:p>
    <w:p w:rsidR="007242A9" w:rsidRPr="00FA5ED4" w:rsidRDefault="00816D8B" w:rsidP="00B847B9">
      <w:pPr>
        <w:spacing w:line="240" w:lineRule="auto"/>
        <w:ind w:firstLine="720"/>
        <w:rPr>
          <w:rFonts w:ascii="Times New Roman" w:hAnsi="Times New Roman" w:cs="Times New Roman"/>
          <w:sz w:val="24"/>
          <w:szCs w:val="24"/>
        </w:rPr>
      </w:pPr>
      <w:r w:rsidRPr="00FA5ED4">
        <w:rPr>
          <w:rFonts w:ascii="Times New Roman" w:hAnsi="Times New Roman" w:cs="Times New Roman"/>
          <w:sz w:val="24"/>
          <w:szCs w:val="24"/>
        </w:rPr>
        <w:t xml:space="preserve">Bourne, a team member of the Walter Reed Army Institute of Research believed that the low numbers regarding war neurosis during the Vietnam War were the result of </w:t>
      </w:r>
      <w:r w:rsidR="00E14B60" w:rsidRPr="00FA5ED4">
        <w:rPr>
          <w:rFonts w:ascii="Times New Roman" w:hAnsi="Times New Roman" w:cs="Times New Roman"/>
          <w:sz w:val="24"/>
          <w:szCs w:val="24"/>
        </w:rPr>
        <w:t>an evolutionary change of what war neu</w:t>
      </w:r>
      <w:r w:rsidR="002C6061">
        <w:rPr>
          <w:rFonts w:ascii="Times New Roman" w:hAnsi="Times New Roman" w:cs="Times New Roman"/>
          <w:sz w:val="24"/>
          <w:szCs w:val="24"/>
        </w:rPr>
        <w:t>rosis was and treatment techniques</w:t>
      </w:r>
      <w:r w:rsidR="00E14B60" w:rsidRPr="00FA5ED4">
        <w:rPr>
          <w:rFonts w:ascii="Times New Roman" w:hAnsi="Times New Roman" w:cs="Times New Roman"/>
          <w:sz w:val="24"/>
          <w:szCs w:val="24"/>
        </w:rPr>
        <w:t xml:space="preserve"> that were implemented in the combat zone. Military personal began to see the commonality of similar symptoms among soldiers following a battle, thus a Salmon program was quickly put into place as soon as the Vietnam War began. The Salmon program which had been originally introduced during World War I was a treatment given to soldiers who experienced war neurosis. Although this program addressed the problem soldiers faced due to combat exposure, the treatment itself was insufficient, at least based on the knowledge of treatment we have today. </w:t>
      </w:r>
      <w:r w:rsidR="00446673" w:rsidRPr="00FA5ED4">
        <w:rPr>
          <w:rFonts w:ascii="Times New Roman" w:hAnsi="Times New Roman" w:cs="Times New Roman"/>
          <w:sz w:val="24"/>
          <w:szCs w:val="24"/>
        </w:rPr>
        <w:t>However, at the time the Salmon program was introduced very little was known about combat related disorders; therefore several days of resting and an expectation and need to go back into battle seemed to suffice as treatment. Surprisingly the Salmon program played out to be a great success during World War I, according to program directors “sixty-five percent of those treated returned to duty on the front lines” (</w:t>
      </w:r>
      <w:r w:rsidR="002C6061">
        <w:rPr>
          <w:rFonts w:ascii="Times New Roman" w:hAnsi="Times New Roman" w:cs="Times New Roman"/>
          <w:sz w:val="24"/>
          <w:szCs w:val="24"/>
        </w:rPr>
        <w:t xml:space="preserve">Scott, </w:t>
      </w:r>
      <w:r w:rsidR="00446673" w:rsidRPr="00FA5ED4">
        <w:rPr>
          <w:rFonts w:ascii="Times New Roman" w:hAnsi="Times New Roman" w:cs="Times New Roman"/>
          <w:sz w:val="24"/>
          <w:szCs w:val="24"/>
        </w:rPr>
        <w:t xml:space="preserve">1990). </w:t>
      </w:r>
    </w:p>
    <w:p w:rsidR="00446673" w:rsidRDefault="00446673" w:rsidP="00B847B9">
      <w:pPr>
        <w:spacing w:line="240" w:lineRule="auto"/>
        <w:ind w:firstLine="720"/>
        <w:rPr>
          <w:rFonts w:ascii="Times New Roman" w:hAnsi="Times New Roman" w:cs="Times New Roman"/>
          <w:sz w:val="24"/>
          <w:szCs w:val="24"/>
        </w:rPr>
      </w:pPr>
      <w:r w:rsidRPr="00FA5ED4">
        <w:rPr>
          <w:rFonts w:ascii="Times New Roman" w:hAnsi="Times New Roman" w:cs="Times New Roman"/>
          <w:sz w:val="24"/>
          <w:szCs w:val="24"/>
        </w:rPr>
        <w:t xml:space="preserve">The Salmon program was </w:t>
      </w:r>
      <w:r w:rsidR="004F25D4">
        <w:rPr>
          <w:rFonts w:ascii="Times New Roman" w:hAnsi="Times New Roman" w:cs="Times New Roman"/>
          <w:sz w:val="24"/>
          <w:szCs w:val="24"/>
        </w:rPr>
        <w:t xml:space="preserve">seen to be </w:t>
      </w:r>
      <w:r w:rsidRPr="00FA5ED4">
        <w:rPr>
          <w:rFonts w:ascii="Times New Roman" w:hAnsi="Times New Roman" w:cs="Times New Roman"/>
          <w:sz w:val="24"/>
          <w:szCs w:val="24"/>
        </w:rPr>
        <w:t xml:space="preserve">just as successful among the Vietnam soldiers as it had been among the World War I soldiers, at this point military psychiatry seemed to </w:t>
      </w:r>
      <w:r w:rsidR="007F5D57" w:rsidRPr="00FA5ED4">
        <w:rPr>
          <w:rFonts w:ascii="Times New Roman" w:hAnsi="Times New Roman" w:cs="Times New Roman"/>
          <w:sz w:val="24"/>
          <w:szCs w:val="24"/>
        </w:rPr>
        <w:t>believe they had</w:t>
      </w:r>
      <w:r w:rsidRPr="00FA5ED4">
        <w:rPr>
          <w:rFonts w:ascii="Times New Roman" w:hAnsi="Times New Roman" w:cs="Times New Roman"/>
          <w:sz w:val="24"/>
          <w:szCs w:val="24"/>
        </w:rPr>
        <w:t xml:space="preserve"> found a solution to a</w:t>
      </w:r>
      <w:r w:rsidR="007F5D57" w:rsidRPr="00FA5ED4">
        <w:rPr>
          <w:rFonts w:ascii="Times New Roman" w:hAnsi="Times New Roman" w:cs="Times New Roman"/>
          <w:sz w:val="24"/>
          <w:szCs w:val="24"/>
        </w:rPr>
        <w:t xml:space="preserve"> problem they had struggled with for many years. Unfortunately, this almost arrogant discovery may have contributed to the omission of the gross stress reaction in the DSM-II. Symptoms of war neurosis were not considered a disorder because according to military psychiatrist the symptoms were dealt with and cured in Vietnam.  Additionally, another common explanation as to why such a disorder was not included in the DSM-II is that none of the writers had first-hand experience and therefore could not make a claim regarding a diagnosis they were unfamiliar with. </w:t>
      </w:r>
    </w:p>
    <w:p w:rsidR="004F25D4" w:rsidRPr="00FA5ED4" w:rsidRDefault="004F25D4"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a way, the military made sure that issues regarding mental disorders related to combat exposure did not make it to the desks of medical professionals and government official. By </w:t>
      </w:r>
      <w:r>
        <w:rPr>
          <w:rFonts w:ascii="Times New Roman" w:hAnsi="Times New Roman" w:cs="Times New Roman"/>
          <w:sz w:val="24"/>
          <w:szCs w:val="24"/>
        </w:rPr>
        <w:lastRenderedPageBreak/>
        <w:t xml:space="preserve">handling the problem how they saw fit, they actually made things worse. They absolutely underestimated the symptoms of mental disorders related to trauma and as a result this “hidden passenger” went unacknowledged. </w:t>
      </w:r>
    </w:p>
    <w:p w:rsidR="00D7490B" w:rsidRDefault="00A14069" w:rsidP="00B847B9">
      <w:pPr>
        <w:spacing w:line="240" w:lineRule="auto"/>
        <w:ind w:firstLine="720"/>
        <w:rPr>
          <w:rFonts w:ascii="Times New Roman" w:hAnsi="Times New Roman" w:cs="Times New Roman"/>
          <w:sz w:val="24"/>
          <w:szCs w:val="24"/>
        </w:rPr>
      </w:pPr>
      <w:r w:rsidRPr="00FA5ED4">
        <w:rPr>
          <w:rFonts w:ascii="Times New Roman" w:hAnsi="Times New Roman" w:cs="Times New Roman"/>
          <w:sz w:val="24"/>
          <w:szCs w:val="24"/>
        </w:rPr>
        <w:t>The push came after several studies were conducted regarding war neurosis symptoms seen in veteran’s years after combat exposure. In their follow-up studies, Archibald and Tuddenham found that World War I and Korean War veterans still experienced war neurosis symptoms</w:t>
      </w:r>
      <w:r w:rsidR="004F25D4">
        <w:rPr>
          <w:rFonts w:ascii="Times New Roman" w:hAnsi="Times New Roman" w:cs="Times New Roman"/>
          <w:sz w:val="24"/>
          <w:szCs w:val="24"/>
        </w:rPr>
        <w:t xml:space="preserve"> even after being detached from the combat scene</w:t>
      </w:r>
      <w:r w:rsidR="00557033">
        <w:rPr>
          <w:rFonts w:ascii="Times New Roman" w:hAnsi="Times New Roman" w:cs="Times New Roman"/>
          <w:sz w:val="24"/>
          <w:szCs w:val="24"/>
        </w:rPr>
        <w:t>, contradicting prior claim</w:t>
      </w:r>
      <w:r w:rsidR="00D7490B">
        <w:rPr>
          <w:rFonts w:ascii="Times New Roman" w:hAnsi="Times New Roman" w:cs="Times New Roman"/>
          <w:sz w:val="24"/>
          <w:szCs w:val="24"/>
        </w:rPr>
        <w:t>s of war neurosis</w:t>
      </w:r>
      <w:r w:rsidRPr="00FA5ED4">
        <w:rPr>
          <w:rFonts w:ascii="Times New Roman" w:hAnsi="Times New Roman" w:cs="Times New Roman"/>
          <w:sz w:val="24"/>
          <w:szCs w:val="24"/>
        </w:rPr>
        <w:t xml:space="preserve">. </w:t>
      </w:r>
      <w:r w:rsidR="00D7490B">
        <w:rPr>
          <w:rFonts w:ascii="Times New Roman" w:hAnsi="Times New Roman" w:cs="Times New Roman"/>
          <w:sz w:val="24"/>
          <w:szCs w:val="24"/>
        </w:rPr>
        <w:t xml:space="preserve">This raised concern as to whether prior judgment of the disorder had been correctly made. However, many medical professionals like Archibald were negatively looked upon due to their opinion and new insights regarding mental disorders. Since there was little information about mental disorders like Post-traumatic stress disorder any claims that contradicted the established science and facts were shut down and noted as preposterous. Some </w:t>
      </w:r>
      <w:r w:rsidR="000E33C2">
        <w:rPr>
          <w:rFonts w:ascii="Times New Roman" w:hAnsi="Times New Roman" w:cs="Times New Roman"/>
          <w:sz w:val="24"/>
          <w:szCs w:val="24"/>
        </w:rPr>
        <w:t xml:space="preserve">practitioners restrained from suggesting a post-traumatic stress disorder diagnostic with fear of upsetting the American Psychology Association and everyone who was a part of it. </w:t>
      </w:r>
      <w:r w:rsidR="00D7490B">
        <w:rPr>
          <w:rFonts w:ascii="Times New Roman" w:hAnsi="Times New Roman" w:cs="Times New Roman"/>
          <w:sz w:val="24"/>
          <w:szCs w:val="24"/>
        </w:rPr>
        <w:t xml:space="preserve">  </w:t>
      </w:r>
    </w:p>
    <w:p w:rsidR="00A14069" w:rsidRPr="00FA5ED4" w:rsidRDefault="000E33C2"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t>As a result, average citizens sought ways to have their opinion heard regarding mental disorders like Post-traumatic stress disorder. M</w:t>
      </w:r>
      <w:r w:rsidR="00A14069" w:rsidRPr="00FA5ED4">
        <w:rPr>
          <w:rFonts w:ascii="Times New Roman" w:hAnsi="Times New Roman" w:cs="Times New Roman"/>
          <w:sz w:val="24"/>
          <w:szCs w:val="24"/>
        </w:rPr>
        <w:t>any Vietnam War veteran</w:t>
      </w:r>
      <w:r w:rsidR="008149CE" w:rsidRPr="00FA5ED4">
        <w:rPr>
          <w:rFonts w:ascii="Times New Roman" w:hAnsi="Times New Roman" w:cs="Times New Roman"/>
          <w:sz w:val="24"/>
          <w:szCs w:val="24"/>
        </w:rPr>
        <w:t>s formed organizations to advocate the acceptance of post-traumatic stress disorder. Robert Lifton, an advocate of post-traumatic stress disorder acceptance began to criticize military psychiatry’s forms of w</w:t>
      </w:r>
      <w:r>
        <w:rPr>
          <w:rFonts w:ascii="Times New Roman" w:hAnsi="Times New Roman" w:cs="Times New Roman"/>
          <w:sz w:val="24"/>
          <w:szCs w:val="24"/>
        </w:rPr>
        <w:t>ar neurosis treatment. Lifton believed that the central focus</w:t>
      </w:r>
      <w:r w:rsidR="008149CE" w:rsidRPr="00FA5ED4">
        <w:rPr>
          <w:rFonts w:ascii="Times New Roman" w:hAnsi="Times New Roman" w:cs="Times New Roman"/>
          <w:sz w:val="24"/>
          <w:szCs w:val="24"/>
        </w:rPr>
        <w:t xml:space="preserve"> was getting soldiers back into the </w:t>
      </w:r>
      <w:r>
        <w:rPr>
          <w:rFonts w:ascii="Times New Roman" w:hAnsi="Times New Roman" w:cs="Times New Roman"/>
          <w:sz w:val="24"/>
          <w:szCs w:val="24"/>
        </w:rPr>
        <w:t>battle</w:t>
      </w:r>
      <w:r w:rsidR="008149CE" w:rsidRPr="00FA5ED4">
        <w:rPr>
          <w:rFonts w:ascii="Times New Roman" w:hAnsi="Times New Roman" w:cs="Times New Roman"/>
          <w:sz w:val="24"/>
          <w:szCs w:val="24"/>
        </w:rPr>
        <w:t xml:space="preserve">field </w:t>
      </w:r>
      <w:r>
        <w:rPr>
          <w:rFonts w:ascii="Times New Roman" w:hAnsi="Times New Roman" w:cs="Times New Roman"/>
          <w:sz w:val="24"/>
          <w:szCs w:val="24"/>
        </w:rPr>
        <w:t xml:space="preserve">regardless of </w:t>
      </w:r>
      <w:r w:rsidR="008149CE" w:rsidRPr="00FA5ED4">
        <w:rPr>
          <w:rFonts w:ascii="Times New Roman" w:hAnsi="Times New Roman" w:cs="Times New Roman"/>
          <w:sz w:val="24"/>
          <w:szCs w:val="24"/>
        </w:rPr>
        <w:t>whether o</w:t>
      </w:r>
      <w:r>
        <w:rPr>
          <w:rFonts w:ascii="Times New Roman" w:hAnsi="Times New Roman" w:cs="Times New Roman"/>
          <w:sz w:val="24"/>
          <w:szCs w:val="24"/>
        </w:rPr>
        <w:t>r not they were mentally fit to fight in</w:t>
      </w:r>
      <w:r w:rsidR="008149CE" w:rsidRPr="00FA5ED4">
        <w:rPr>
          <w:rFonts w:ascii="Times New Roman" w:hAnsi="Times New Roman" w:cs="Times New Roman"/>
          <w:sz w:val="24"/>
          <w:szCs w:val="24"/>
        </w:rPr>
        <w:t xml:space="preserve"> battle. </w:t>
      </w:r>
      <w:r>
        <w:rPr>
          <w:rFonts w:ascii="Times New Roman" w:hAnsi="Times New Roman" w:cs="Times New Roman"/>
          <w:sz w:val="24"/>
          <w:szCs w:val="24"/>
        </w:rPr>
        <w:t xml:space="preserve">The military psychiatry clearly had the military’s interest in mind with undermines ethical guidelines that any medical practitioners know to follow.  </w:t>
      </w:r>
    </w:p>
    <w:p w:rsidR="00A73D22" w:rsidRDefault="000E33C2"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need for a post-traumatic stress disorder diagnostic gained popularity among the American public as more war veteran</w:t>
      </w:r>
      <w:r w:rsidR="006C7D09">
        <w:rPr>
          <w:rFonts w:ascii="Times New Roman" w:hAnsi="Times New Roman" w:cs="Times New Roman"/>
          <w:sz w:val="24"/>
          <w:szCs w:val="24"/>
        </w:rPr>
        <w:t>s seemed to suffer from these recollection of events</w:t>
      </w:r>
      <w:r>
        <w:rPr>
          <w:rFonts w:ascii="Times New Roman" w:hAnsi="Times New Roman" w:cs="Times New Roman"/>
          <w:sz w:val="24"/>
          <w:szCs w:val="24"/>
        </w:rPr>
        <w:t xml:space="preserve">. </w:t>
      </w:r>
      <w:r w:rsidR="008B3332" w:rsidRPr="00FA5ED4">
        <w:rPr>
          <w:rFonts w:ascii="Times New Roman" w:hAnsi="Times New Roman" w:cs="Times New Roman"/>
          <w:sz w:val="24"/>
          <w:szCs w:val="24"/>
        </w:rPr>
        <w:t>Another advocate of post-traumatic stress disorder acceptance was Jack Smith. Smith served as a Marine in the Vietnam War and the director of the National Veterans Resource Project (NVRP). However, getting post-traumatic stress disorder accept</w:t>
      </w:r>
      <w:r w:rsidR="006C7D09">
        <w:rPr>
          <w:rFonts w:ascii="Times New Roman" w:hAnsi="Times New Roman" w:cs="Times New Roman"/>
          <w:sz w:val="24"/>
          <w:szCs w:val="24"/>
        </w:rPr>
        <w:t>ed</w:t>
      </w:r>
      <w:r w:rsidR="008B3332" w:rsidRPr="00FA5ED4">
        <w:rPr>
          <w:rFonts w:ascii="Times New Roman" w:hAnsi="Times New Roman" w:cs="Times New Roman"/>
          <w:sz w:val="24"/>
          <w:szCs w:val="24"/>
        </w:rPr>
        <w:t xml:space="preserve"> was a great challenge because many people believed it consisted of </w:t>
      </w:r>
      <w:r w:rsidR="006C7D09">
        <w:rPr>
          <w:rFonts w:ascii="Times New Roman" w:hAnsi="Times New Roman" w:cs="Times New Roman"/>
          <w:sz w:val="24"/>
          <w:szCs w:val="24"/>
        </w:rPr>
        <w:t>“</w:t>
      </w:r>
      <w:r w:rsidR="008B3332" w:rsidRPr="00FA5ED4">
        <w:rPr>
          <w:rFonts w:ascii="Times New Roman" w:hAnsi="Times New Roman" w:cs="Times New Roman"/>
          <w:sz w:val="24"/>
          <w:szCs w:val="24"/>
        </w:rPr>
        <w:t>made up</w:t>
      </w:r>
      <w:r w:rsidR="006C7D09">
        <w:rPr>
          <w:rFonts w:ascii="Times New Roman" w:hAnsi="Times New Roman" w:cs="Times New Roman"/>
          <w:sz w:val="24"/>
          <w:szCs w:val="24"/>
        </w:rPr>
        <w:t>”</w:t>
      </w:r>
      <w:r w:rsidR="008B3332" w:rsidRPr="00FA5ED4">
        <w:rPr>
          <w:rFonts w:ascii="Times New Roman" w:hAnsi="Times New Roman" w:cs="Times New Roman"/>
          <w:sz w:val="24"/>
          <w:szCs w:val="24"/>
        </w:rPr>
        <w:t xml:space="preserve"> symptoms. </w:t>
      </w:r>
      <w:r w:rsidR="00A73D22">
        <w:rPr>
          <w:rFonts w:ascii="Times New Roman" w:hAnsi="Times New Roman" w:cs="Times New Roman"/>
          <w:sz w:val="24"/>
          <w:szCs w:val="24"/>
        </w:rPr>
        <w:t xml:space="preserve">Doctors believed that people made up stories about remembering events vividly, labeling them as delusional, even borderline manic. Based on prior understanding, there was no way patients could be experiencing such pain and discomfort without any physical signs of injury. </w:t>
      </w:r>
    </w:p>
    <w:p w:rsidR="00A73D22" w:rsidRDefault="001A4BB0" w:rsidP="00B847B9">
      <w:pPr>
        <w:spacing w:line="240" w:lineRule="auto"/>
        <w:ind w:firstLine="720"/>
        <w:rPr>
          <w:rFonts w:ascii="Times New Roman" w:hAnsi="Times New Roman" w:cs="Times New Roman"/>
          <w:sz w:val="24"/>
          <w:szCs w:val="24"/>
        </w:rPr>
      </w:pPr>
      <w:r w:rsidRPr="00FA5ED4">
        <w:rPr>
          <w:rFonts w:ascii="Times New Roman" w:hAnsi="Times New Roman" w:cs="Times New Roman"/>
          <w:sz w:val="24"/>
          <w:szCs w:val="24"/>
        </w:rPr>
        <w:t xml:space="preserve">This was a great set back because the disorder did actually exist among war veterans </w:t>
      </w:r>
      <w:r w:rsidR="00A73D22">
        <w:rPr>
          <w:rFonts w:ascii="Times New Roman" w:hAnsi="Times New Roman" w:cs="Times New Roman"/>
          <w:sz w:val="24"/>
          <w:szCs w:val="24"/>
        </w:rPr>
        <w:t xml:space="preserve">and this mindset would potentially disabled veterans who required further assistance from receiving the proper care and benefits they were entitled to. As a result of </w:t>
      </w:r>
      <w:r w:rsidRPr="00FA5ED4">
        <w:rPr>
          <w:rFonts w:ascii="Times New Roman" w:hAnsi="Times New Roman" w:cs="Times New Roman"/>
          <w:sz w:val="24"/>
          <w:szCs w:val="24"/>
        </w:rPr>
        <w:t>an absence of diagnosis insurance agencies did not cover such treatments</w:t>
      </w:r>
      <w:r w:rsidR="00A73D22">
        <w:rPr>
          <w:rFonts w:ascii="Times New Roman" w:hAnsi="Times New Roman" w:cs="Times New Roman"/>
          <w:sz w:val="24"/>
          <w:szCs w:val="24"/>
        </w:rPr>
        <w:t xml:space="preserve"> and even treatments through the Veteran Affair facilities were limited or scarce</w:t>
      </w:r>
      <w:r w:rsidRPr="00FA5ED4">
        <w:rPr>
          <w:rFonts w:ascii="Times New Roman" w:hAnsi="Times New Roman" w:cs="Times New Roman"/>
          <w:sz w:val="24"/>
          <w:szCs w:val="24"/>
        </w:rPr>
        <w:t>.</w:t>
      </w:r>
    </w:p>
    <w:p w:rsidR="001A4BB0" w:rsidRDefault="001A4BB0" w:rsidP="00B847B9">
      <w:pPr>
        <w:spacing w:line="240" w:lineRule="auto"/>
        <w:ind w:firstLine="720"/>
        <w:rPr>
          <w:rFonts w:ascii="Times New Roman" w:hAnsi="Times New Roman" w:cs="Times New Roman"/>
          <w:sz w:val="24"/>
          <w:szCs w:val="24"/>
        </w:rPr>
      </w:pPr>
      <w:r w:rsidRPr="00FA5ED4">
        <w:rPr>
          <w:rFonts w:ascii="Times New Roman" w:hAnsi="Times New Roman" w:cs="Times New Roman"/>
          <w:sz w:val="24"/>
          <w:szCs w:val="24"/>
        </w:rPr>
        <w:t xml:space="preserve"> Fortunately, </w:t>
      </w:r>
      <w:r w:rsidR="00A73D22">
        <w:rPr>
          <w:rFonts w:ascii="Times New Roman" w:hAnsi="Times New Roman" w:cs="Times New Roman"/>
          <w:sz w:val="24"/>
          <w:szCs w:val="24"/>
        </w:rPr>
        <w:t>with the ongoing occurrences of similar symptoms among the returning Vietnam War veterans some light was shed on to the idea of possibly accepting Post-traumatic stress disorder as an official mental disorder. A</w:t>
      </w:r>
      <w:r w:rsidRPr="00FA5ED4">
        <w:rPr>
          <w:rFonts w:ascii="Times New Roman" w:hAnsi="Times New Roman" w:cs="Times New Roman"/>
          <w:sz w:val="24"/>
          <w:szCs w:val="24"/>
        </w:rPr>
        <w:t xml:space="preserve">fter a long struggle and nearly having to battle with the American Psychiatric Association, post-traumatic stress disorder was finally accepted as a disorder. However, </w:t>
      </w:r>
      <w:r w:rsidR="00A73D22">
        <w:rPr>
          <w:rFonts w:ascii="Times New Roman" w:hAnsi="Times New Roman" w:cs="Times New Roman"/>
          <w:sz w:val="24"/>
          <w:szCs w:val="24"/>
        </w:rPr>
        <w:t xml:space="preserve">this was only the beginning of the problem at hand. Even after </w:t>
      </w:r>
      <w:r w:rsidR="007750D7">
        <w:rPr>
          <w:rFonts w:ascii="Times New Roman" w:hAnsi="Times New Roman" w:cs="Times New Roman"/>
          <w:sz w:val="24"/>
          <w:szCs w:val="24"/>
        </w:rPr>
        <w:t xml:space="preserve">including Post-traumatic stress disorder in the DSM-III many </w:t>
      </w:r>
      <w:r w:rsidR="005C70DB">
        <w:rPr>
          <w:rFonts w:ascii="Times New Roman" w:hAnsi="Times New Roman" w:cs="Times New Roman"/>
          <w:sz w:val="24"/>
          <w:szCs w:val="24"/>
        </w:rPr>
        <w:t xml:space="preserve">practitioners were not fully educated on the disorder. They were unaware of how to diagnose and treat it. </w:t>
      </w:r>
    </w:p>
    <w:p w:rsidR="00C63E44" w:rsidRDefault="005C70DB"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People who did not experience post-traumatic stress disorder or had a relative or friend who experienced it was unaware or falsely informed of what the disorder was. Many people who suffered from post-traumatic stress disorder became alcoholics and drug abusers and in the eyes of those who weren’t as educated about the disorder they were simply alcoholics and junkies who were purely suffering of a substance addiction. </w:t>
      </w:r>
      <w:r w:rsidR="00516C8C">
        <w:rPr>
          <w:rFonts w:ascii="Times New Roman" w:hAnsi="Times New Roman" w:cs="Times New Roman"/>
          <w:sz w:val="24"/>
          <w:szCs w:val="24"/>
        </w:rPr>
        <w:t xml:space="preserve">The lack of acceptance of post-traumatic stress disorder as a mental disorder is evidence that although there is a medical diagnostic of a particular disorder, especially one that does no demonstrate any physical incapability often faces setbacks based on social and government opinion since the disorder is not easily explained. </w:t>
      </w:r>
    </w:p>
    <w:p w:rsidR="00516C8C" w:rsidRDefault="00C63E44" w:rsidP="00B847B9">
      <w:pPr>
        <w:spacing w:line="240" w:lineRule="auto"/>
        <w:rPr>
          <w:rFonts w:ascii="Times New Roman" w:hAnsi="Times New Roman" w:cs="Times New Roman"/>
          <w:b/>
          <w:sz w:val="24"/>
          <w:szCs w:val="24"/>
        </w:rPr>
      </w:pPr>
      <w:r>
        <w:rPr>
          <w:rFonts w:ascii="Times New Roman" w:hAnsi="Times New Roman" w:cs="Times New Roman"/>
          <w:b/>
          <w:sz w:val="24"/>
          <w:szCs w:val="24"/>
        </w:rPr>
        <w:t>Diagnosing Post-Traumatic Stress Disorder</w:t>
      </w:r>
    </w:p>
    <w:p w:rsidR="004A14FC" w:rsidRDefault="00C63E44" w:rsidP="00B847B9">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Diagnosing post-traumatic stress disorder originates from a variety of concepts. According to William J. Koch and colleagues, there is an interesting debate that claims PTSD had sociopolitical origins. The advocacy efforts on behave of psychiatrist who sought to help treat post-traumatic stress disorder among a disadvantage population that </w:t>
      </w:r>
      <w:r w:rsidR="004A14FC">
        <w:rPr>
          <w:rFonts w:ascii="Times New Roman" w:hAnsi="Times New Roman" w:cs="Times New Roman"/>
          <w:sz w:val="24"/>
          <w:szCs w:val="24"/>
        </w:rPr>
        <w:t xml:space="preserve">was used as reference to Vietnam War veterans. Although it could have been supportive effort, because so much emphasis was placed on the controversy of acceptance, there was a lesser focus on actually understanding PTSD and developing a way to help war veterans cope with their problems. </w:t>
      </w:r>
    </w:p>
    <w:p w:rsidR="00C63E44" w:rsidRDefault="004A14FC" w:rsidP="00B847B9">
      <w:pPr>
        <w:spacing w:line="240" w:lineRule="auto"/>
        <w:rPr>
          <w:rFonts w:ascii="Times New Roman" w:hAnsi="Times New Roman" w:cs="Times New Roman"/>
          <w:sz w:val="24"/>
          <w:szCs w:val="24"/>
        </w:rPr>
      </w:pPr>
      <w:r>
        <w:rPr>
          <w:rFonts w:ascii="Times New Roman" w:hAnsi="Times New Roman" w:cs="Times New Roman"/>
          <w:sz w:val="24"/>
          <w:szCs w:val="24"/>
        </w:rPr>
        <w:tab/>
        <w:t>Post-traumatic stress disorder was hard to diagnose because of the multiple variable and predictors that affected the result of the disorder. Practitioners we cautious to rule out personal individual predictors over objective predictors based on the actual traumatic experience and how traumatic they believed it to be. In other words, since people were likely to have experience other type of trauma prior to the current incident  it was difficult to assume that previous experiences had nothing to do</w:t>
      </w:r>
      <w:r w:rsidR="00867836">
        <w:rPr>
          <w:rFonts w:ascii="Times New Roman" w:hAnsi="Times New Roman" w:cs="Times New Roman"/>
          <w:sz w:val="24"/>
          <w:szCs w:val="24"/>
        </w:rPr>
        <w:t xml:space="preserve"> with the current situation or that they could have potentially</w:t>
      </w:r>
      <w:r>
        <w:rPr>
          <w:rFonts w:ascii="Times New Roman" w:hAnsi="Times New Roman" w:cs="Times New Roman"/>
          <w:sz w:val="24"/>
          <w:szCs w:val="24"/>
        </w:rPr>
        <w:t xml:space="preserve"> trigger</w:t>
      </w:r>
      <w:r w:rsidR="00867836">
        <w:rPr>
          <w:rFonts w:ascii="Times New Roman" w:hAnsi="Times New Roman" w:cs="Times New Roman"/>
          <w:sz w:val="24"/>
          <w:szCs w:val="24"/>
        </w:rPr>
        <w:t>ed</w:t>
      </w:r>
      <w:r>
        <w:rPr>
          <w:rFonts w:ascii="Times New Roman" w:hAnsi="Times New Roman" w:cs="Times New Roman"/>
          <w:sz w:val="24"/>
          <w:szCs w:val="24"/>
        </w:rPr>
        <w:t xml:space="preserve"> the </w:t>
      </w:r>
      <w:r w:rsidR="00867836">
        <w:rPr>
          <w:rFonts w:ascii="Times New Roman" w:hAnsi="Times New Roman" w:cs="Times New Roman"/>
          <w:sz w:val="24"/>
          <w:szCs w:val="24"/>
        </w:rPr>
        <w:t xml:space="preserve">current </w:t>
      </w:r>
      <w:r>
        <w:rPr>
          <w:rFonts w:ascii="Times New Roman" w:hAnsi="Times New Roman" w:cs="Times New Roman"/>
          <w:sz w:val="24"/>
          <w:szCs w:val="24"/>
        </w:rPr>
        <w:t xml:space="preserve">trauma to occur. </w:t>
      </w:r>
    </w:p>
    <w:p w:rsidR="00867836" w:rsidRDefault="00867836" w:rsidP="00B847B9">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This placed a great responsibility on medical practitioners and how reliant their diagnostics were. However, expert clinicians had a list of criteria readily available for their use in assessing a patient who showed symptoms of PTSD. A very common scale that is accessible to clinicians is the Clinician Administered PTSD Scale (Blake et al., 1998). This scale was highly reliable in measuring PTSD and its severity among patients. However, although there are scales and other means of measuring PTSD due to the variety in cases there was often a disagreement of a diagnosis which sometimes resulted in the diagnosis of another disorder instead (Koch et al., 2005). </w:t>
      </w:r>
    </w:p>
    <w:p w:rsidR="00D03B0E" w:rsidRPr="00867836" w:rsidRDefault="00D03B0E" w:rsidP="00B847B9">
      <w:pPr>
        <w:spacing w:line="240" w:lineRule="auto"/>
        <w:rPr>
          <w:rFonts w:ascii="Times New Roman" w:hAnsi="Times New Roman" w:cs="Times New Roman"/>
          <w:sz w:val="24"/>
          <w:szCs w:val="24"/>
        </w:rPr>
      </w:pPr>
      <w:r w:rsidRPr="00FA5ED4">
        <w:rPr>
          <w:rFonts w:ascii="Times New Roman" w:hAnsi="Times New Roman" w:cs="Times New Roman"/>
          <w:b/>
          <w:sz w:val="24"/>
          <w:szCs w:val="24"/>
        </w:rPr>
        <w:t>Who gets Post-</w:t>
      </w:r>
      <w:r w:rsidR="00585004">
        <w:rPr>
          <w:rFonts w:ascii="Times New Roman" w:hAnsi="Times New Roman" w:cs="Times New Roman"/>
          <w:b/>
          <w:sz w:val="24"/>
          <w:szCs w:val="24"/>
        </w:rPr>
        <w:t>Traumatic Stress Disorder (PTSD)</w:t>
      </w:r>
    </w:p>
    <w:p w:rsidR="001A4BB0" w:rsidRPr="00FA5ED4" w:rsidRDefault="00516C8C"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Once Post-traumatic stress disorder was accepted as a mental disorder in the DSM-III in the late 1980s immense doubt arose within society and among practitioners themselves. Just because post-traumatic stress disorder was now classified as a mental disorder resulting from trauma did not mean doctors and researchers had the answers to diagnose and treat such a new phenomenon. Psychologist and psychiatrist who excelled in their work and possessed PhD’s in both fields were still inexperienced and untrained to rightfully evaluate a patient who </w:t>
      </w:r>
      <w:r w:rsidR="00585004">
        <w:rPr>
          <w:rFonts w:ascii="Times New Roman" w:hAnsi="Times New Roman" w:cs="Times New Roman"/>
          <w:sz w:val="24"/>
          <w:szCs w:val="24"/>
        </w:rPr>
        <w:t xml:space="preserve">displayed PTSD symptoms. </w:t>
      </w:r>
      <w:r w:rsidR="001A4BB0" w:rsidRPr="00FA5ED4">
        <w:rPr>
          <w:rFonts w:ascii="Times New Roman" w:hAnsi="Times New Roman" w:cs="Times New Roman"/>
          <w:sz w:val="24"/>
          <w:szCs w:val="24"/>
        </w:rPr>
        <w:t>Post-traumatic stress disorder is a very complex diagnosis. It results from experiencing a traumatic experience</w:t>
      </w:r>
      <w:r w:rsidR="00F70576" w:rsidRPr="00FA5ED4">
        <w:rPr>
          <w:rFonts w:ascii="Times New Roman" w:hAnsi="Times New Roman" w:cs="Times New Roman"/>
          <w:sz w:val="24"/>
          <w:szCs w:val="24"/>
        </w:rPr>
        <w:t xml:space="preserve">. Although it is commonly associated with combat exposure and sexual abuse it is certainly not limited to those two experiences. For many years since the diagnosis appeared in the DSM-III, physicians have tried to explain how two different people </w:t>
      </w:r>
      <w:r w:rsidR="00F70576" w:rsidRPr="00FA5ED4">
        <w:rPr>
          <w:rFonts w:ascii="Times New Roman" w:hAnsi="Times New Roman" w:cs="Times New Roman"/>
          <w:sz w:val="24"/>
          <w:szCs w:val="24"/>
        </w:rPr>
        <w:lastRenderedPageBreak/>
        <w:t xml:space="preserve">could experience the same situation and yet one gets post-traumatic stress disorder while the other doesn’t. Unfortunately there isn’t a specific profile associated with post-traumatic stress disorder. </w:t>
      </w:r>
    </w:p>
    <w:p w:rsidR="0013111B" w:rsidRDefault="00585004"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Potentially, based on prior research almost anyone is capable of suffering from post-traumatic stress disorder. However, after considering the research I have came to wonder if there are particular characteristics that can possibly serve as predictors for post-traumatic stress disorder. Of course, a causational assumption cannot be made given there is no way to possible determine such a claim, however, perhaps a correlation can be existent among certain characteristics and whether or not someone suffers from post-traumatic stress disorder. </w:t>
      </w:r>
    </w:p>
    <w:p w:rsidR="0013111B" w:rsidRDefault="00F70576" w:rsidP="00B847B9">
      <w:pPr>
        <w:spacing w:line="240" w:lineRule="auto"/>
        <w:ind w:firstLine="720"/>
        <w:rPr>
          <w:rFonts w:ascii="Times New Roman" w:hAnsi="Times New Roman" w:cs="Times New Roman"/>
          <w:sz w:val="24"/>
          <w:szCs w:val="24"/>
        </w:rPr>
      </w:pPr>
      <w:r w:rsidRPr="00FA5ED4">
        <w:rPr>
          <w:rFonts w:ascii="Times New Roman" w:hAnsi="Times New Roman" w:cs="Times New Roman"/>
          <w:sz w:val="24"/>
          <w:szCs w:val="24"/>
        </w:rPr>
        <w:t xml:space="preserve">Many researchers have taken interest in determining if possessing certain personal qualities </w:t>
      </w:r>
      <w:r w:rsidR="0013111B">
        <w:rPr>
          <w:rFonts w:ascii="Times New Roman" w:hAnsi="Times New Roman" w:cs="Times New Roman"/>
          <w:sz w:val="24"/>
          <w:szCs w:val="24"/>
        </w:rPr>
        <w:t xml:space="preserve">and characteristics </w:t>
      </w:r>
      <w:r w:rsidRPr="00FA5ED4">
        <w:rPr>
          <w:rFonts w:ascii="Times New Roman" w:hAnsi="Times New Roman" w:cs="Times New Roman"/>
          <w:sz w:val="24"/>
          <w:szCs w:val="24"/>
        </w:rPr>
        <w:t xml:space="preserve">could heighten someone’s chances of having post-traumatic stress </w:t>
      </w:r>
      <w:r w:rsidR="0013111B">
        <w:rPr>
          <w:rFonts w:ascii="Times New Roman" w:hAnsi="Times New Roman" w:cs="Times New Roman"/>
          <w:sz w:val="24"/>
          <w:szCs w:val="24"/>
        </w:rPr>
        <w:t xml:space="preserve">disorder. In my opinion I would hypothesis that a person who is anxious and is constantly worrying about their surroundings may be more prone to suffering with PTSD in comparison to someone who doesn’t have that characteristic. Being familiar with psychology I can also speculate that family history and a person’s general life history can greatly influence whether or not they are more susceptible of suffering from post-traumatic stress disorder. </w:t>
      </w:r>
    </w:p>
    <w:p w:rsidR="00853AA1" w:rsidRPr="00FA5ED4" w:rsidRDefault="00F70576" w:rsidP="00B847B9">
      <w:pPr>
        <w:spacing w:line="240" w:lineRule="auto"/>
        <w:ind w:firstLine="720"/>
        <w:rPr>
          <w:rFonts w:ascii="Times New Roman" w:hAnsi="Times New Roman" w:cs="Times New Roman"/>
          <w:sz w:val="24"/>
          <w:szCs w:val="24"/>
        </w:rPr>
      </w:pPr>
      <w:r w:rsidRPr="00FA5ED4">
        <w:rPr>
          <w:rFonts w:ascii="Times New Roman" w:hAnsi="Times New Roman" w:cs="Times New Roman"/>
          <w:sz w:val="24"/>
          <w:szCs w:val="24"/>
        </w:rPr>
        <w:t xml:space="preserve">Additionally, some have also been concerned to know if gender affects whether or not a person gets PTSD. According to Katherine N. Boone, </w:t>
      </w:r>
      <w:r w:rsidR="00853AA1" w:rsidRPr="00FA5ED4">
        <w:rPr>
          <w:rFonts w:ascii="Times New Roman" w:hAnsi="Times New Roman" w:cs="Times New Roman"/>
          <w:sz w:val="24"/>
          <w:szCs w:val="24"/>
        </w:rPr>
        <w:t>females are more likely to suffer from PTSD mainly because women display more psychological distress (</w:t>
      </w:r>
      <w:r w:rsidR="0013111B">
        <w:rPr>
          <w:rFonts w:ascii="Times New Roman" w:hAnsi="Times New Roman" w:cs="Times New Roman"/>
          <w:sz w:val="24"/>
          <w:szCs w:val="24"/>
        </w:rPr>
        <w:t xml:space="preserve">Wilson Quarterly, </w:t>
      </w:r>
      <w:r w:rsidR="00853AA1" w:rsidRPr="00FA5ED4">
        <w:rPr>
          <w:rFonts w:ascii="Times New Roman" w:hAnsi="Times New Roman" w:cs="Times New Roman"/>
          <w:sz w:val="24"/>
          <w:szCs w:val="24"/>
        </w:rPr>
        <w:t xml:space="preserve">2011). Other research has found that men have higher rates of PTSD based on PTSD approvals given to them by the Department of Veteran Affairs. However, this doesn’t necessarily mean that men are more likely to get PTSD; this could be because mean are usually more likely to be exposed to combat. Women on the other hand have higher rates of PTSD due to sexual assault than men do. </w:t>
      </w:r>
    </w:p>
    <w:p w:rsidR="00853AA1" w:rsidRPr="00FA5ED4" w:rsidRDefault="00853AA1" w:rsidP="00B847B9">
      <w:pPr>
        <w:spacing w:line="240" w:lineRule="auto"/>
        <w:ind w:firstLine="720"/>
        <w:rPr>
          <w:rFonts w:ascii="Times New Roman" w:hAnsi="Times New Roman" w:cs="Times New Roman"/>
          <w:sz w:val="24"/>
          <w:szCs w:val="24"/>
        </w:rPr>
      </w:pPr>
      <w:r w:rsidRPr="00FA5ED4">
        <w:rPr>
          <w:rFonts w:ascii="Times New Roman" w:hAnsi="Times New Roman" w:cs="Times New Roman"/>
          <w:sz w:val="24"/>
          <w:szCs w:val="24"/>
        </w:rPr>
        <w:t xml:space="preserve">Many studies conducted on war veterans show that gender and race could have possibly contributed to </w:t>
      </w:r>
      <w:r w:rsidR="00C924E9" w:rsidRPr="00FA5ED4">
        <w:rPr>
          <w:rFonts w:ascii="Times New Roman" w:hAnsi="Times New Roman" w:cs="Times New Roman"/>
          <w:sz w:val="24"/>
          <w:szCs w:val="24"/>
        </w:rPr>
        <w:t>their chances of getting PTSD. As mentioned before PTSD became very common among Vietnam War veterans. According to Dohrenwend, based on a representative sample of Vietnam War Veterans 30.9% of them had developed PTSD after combat and 15.2% of them were still suffering fro</w:t>
      </w:r>
      <w:r w:rsidR="0013111B">
        <w:rPr>
          <w:rFonts w:ascii="Times New Roman" w:hAnsi="Times New Roman" w:cs="Times New Roman"/>
          <w:sz w:val="24"/>
          <w:szCs w:val="24"/>
        </w:rPr>
        <w:t>m it many years after exposure (Dohrenwend et al, 2006).</w:t>
      </w:r>
    </w:p>
    <w:p w:rsidR="0013111B" w:rsidRDefault="00C924E9" w:rsidP="00B847B9">
      <w:pPr>
        <w:spacing w:line="240" w:lineRule="auto"/>
        <w:ind w:firstLine="720"/>
        <w:rPr>
          <w:rFonts w:ascii="Times New Roman" w:hAnsi="Times New Roman" w:cs="Times New Roman"/>
          <w:sz w:val="24"/>
          <w:szCs w:val="24"/>
        </w:rPr>
      </w:pPr>
      <w:r w:rsidRPr="00FA5ED4">
        <w:rPr>
          <w:rFonts w:ascii="Times New Roman" w:hAnsi="Times New Roman" w:cs="Times New Roman"/>
          <w:sz w:val="24"/>
          <w:szCs w:val="24"/>
        </w:rPr>
        <w:t xml:space="preserve">A main argument that </w:t>
      </w:r>
      <w:r w:rsidR="00D71459" w:rsidRPr="00FA5ED4">
        <w:rPr>
          <w:rFonts w:ascii="Times New Roman" w:hAnsi="Times New Roman" w:cs="Times New Roman"/>
          <w:sz w:val="24"/>
          <w:szCs w:val="24"/>
        </w:rPr>
        <w:t>supports the development of PTSD is that those who are directly exposed to many explosions and chemically related occurrences are more prone to get PTSD</w:t>
      </w:r>
      <w:r w:rsidR="0013111B">
        <w:rPr>
          <w:rFonts w:ascii="Times New Roman" w:hAnsi="Times New Roman" w:cs="Times New Roman"/>
          <w:sz w:val="24"/>
          <w:szCs w:val="24"/>
        </w:rPr>
        <w:t xml:space="preserve"> over those who were not exposed to explosions and hazardous chemicals. For example, a combat soldier was more likely to show symptoms of post-traumatic stress disorder than someone who was in charge of providing food for the soldiers </w:t>
      </w:r>
      <w:r w:rsidR="00D71459" w:rsidRPr="00FA5ED4">
        <w:rPr>
          <w:rFonts w:ascii="Times New Roman" w:hAnsi="Times New Roman" w:cs="Times New Roman"/>
          <w:sz w:val="24"/>
          <w:szCs w:val="24"/>
        </w:rPr>
        <w:t xml:space="preserve">(Gray &amp; Kang, 2006). </w:t>
      </w:r>
      <w:r w:rsidR="0013111B">
        <w:rPr>
          <w:rFonts w:ascii="Times New Roman" w:hAnsi="Times New Roman" w:cs="Times New Roman"/>
          <w:sz w:val="24"/>
          <w:szCs w:val="24"/>
        </w:rPr>
        <w:t xml:space="preserve">Their role during the war can likely be an implication of whether or not they were at risk of suffering post-traumatic stress disorder due to the events they were experiencing. However, </w:t>
      </w:r>
      <w:r w:rsidR="00BF0EF5">
        <w:rPr>
          <w:rFonts w:ascii="Times New Roman" w:hAnsi="Times New Roman" w:cs="Times New Roman"/>
          <w:sz w:val="24"/>
          <w:szCs w:val="24"/>
        </w:rPr>
        <w:t xml:space="preserve">although one can assume this is how it can be determine whether or not a victim of trauma experiences PTSD it is not an absolute fact because no two brains are alike. A soldier in charge of kitchen duty can witness the injury or another soldier and develop trauma. </w:t>
      </w:r>
      <w:r w:rsidR="0013111B">
        <w:rPr>
          <w:rFonts w:ascii="Times New Roman" w:hAnsi="Times New Roman" w:cs="Times New Roman"/>
          <w:sz w:val="24"/>
          <w:szCs w:val="24"/>
        </w:rPr>
        <w:t xml:space="preserve"> </w:t>
      </w:r>
    </w:p>
    <w:p w:rsidR="00C924E9" w:rsidRPr="00FA5ED4" w:rsidRDefault="00BF0EF5"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t>P</w:t>
      </w:r>
      <w:r w:rsidR="00D71459" w:rsidRPr="00FA5ED4">
        <w:rPr>
          <w:rFonts w:ascii="Times New Roman" w:hAnsi="Times New Roman" w:cs="Times New Roman"/>
          <w:sz w:val="24"/>
          <w:szCs w:val="24"/>
        </w:rPr>
        <w:t xml:space="preserve">sychologist believe that the reason why two people could experience the same traumatic event and one can get PTSD while the other one doesn’t relies on how the person deals with the trauma after it has occurred. Additionally, Murdoch mentions that prior circumstances such as </w:t>
      </w:r>
      <w:r w:rsidR="00D71459" w:rsidRPr="00FA5ED4">
        <w:rPr>
          <w:rFonts w:ascii="Times New Roman" w:hAnsi="Times New Roman" w:cs="Times New Roman"/>
          <w:sz w:val="24"/>
          <w:szCs w:val="24"/>
        </w:rPr>
        <w:lastRenderedPageBreak/>
        <w:t>depression or anxiety or even where a person grew up can increase the vulnerability to the development of PTSD (</w:t>
      </w:r>
      <w:r>
        <w:rPr>
          <w:rFonts w:ascii="Times New Roman" w:hAnsi="Times New Roman" w:cs="Times New Roman"/>
          <w:sz w:val="24"/>
          <w:szCs w:val="24"/>
        </w:rPr>
        <w:t xml:space="preserve">Medical Care, </w:t>
      </w:r>
      <w:r w:rsidR="00D71459" w:rsidRPr="00FA5ED4">
        <w:rPr>
          <w:rFonts w:ascii="Times New Roman" w:hAnsi="Times New Roman" w:cs="Times New Roman"/>
          <w:sz w:val="24"/>
          <w:szCs w:val="24"/>
        </w:rPr>
        <w:t xml:space="preserve">2003). </w:t>
      </w:r>
    </w:p>
    <w:p w:rsidR="00585004" w:rsidRDefault="00D71459" w:rsidP="00B847B9">
      <w:pPr>
        <w:spacing w:line="240" w:lineRule="auto"/>
        <w:ind w:firstLine="720"/>
        <w:rPr>
          <w:rFonts w:ascii="Times New Roman" w:hAnsi="Times New Roman" w:cs="Times New Roman"/>
          <w:sz w:val="24"/>
          <w:szCs w:val="24"/>
        </w:rPr>
      </w:pPr>
      <w:r w:rsidRPr="00FA5ED4">
        <w:rPr>
          <w:rFonts w:ascii="Times New Roman" w:hAnsi="Times New Roman" w:cs="Times New Roman"/>
          <w:sz w:val="24"/>
          <w:szCs w:val="24"/>
        </w:rPr>
        <w:t>Although being a certain gender or race, or having a particular has been shown to increase the likelihood of getting PTSD, based on previous finding it is very important to consider that although some people may have a higher chance of getting PTSD, the way in which it is dealt with is also a great contributor. It is very common for a person to experience</w:t>
      </w:r>
      <w:r w:rsidR="00485970" w:rsidRPr="00FA5ED4">
        <w:rPr>
          <w:rFonts w:ascii="Times New Roman" w:hAnsi="Times New Roman" w:cs="Times New Roman"/>
          <w:sz w:val="24"/>
          <w:szCs w:val="24"/>
        </w:rPr>
        <w:t xml:space="preserve"> stress after combat exposure or</w:t>
      </w:r>
      <w:r w:rsidRPr="00FA5ED4">
        <w:rPr>
          <w:rFonts w:ascii="Times New Roman" w:hAnsi="Times New Roman" w:cs="Times New Roman"/>
          <w:sz w:val="24"/>
          <w:szCs w:val="24"/>
        </w:rPr>
        <w:t xml:space="preserve"> any other type of extremely </w:t>
      </w:r>
      <w:r w:rsidR="00485970" w:rsidRPr="00FA5ED4">
        <w:rPr>
          <w:rFonts w:ascii="Times New Roman" w:hAnsi="Times New Roman" w:cs="Times New Roman"/>
          <w:sz w:val="24"/>
          <w:szCs w:val="24"/>
        </w:rPr>
        <w:t xml:space="preserve">stressful event because such events naturally create stressors, however, the severity and persistence has been highly seen to be affect based on whether or not a person receives support and treatment. </w:t>
      </w:r>
    </w:p>
    <w:p w:rsidR="00BF0EF5" w:rsidRDefault="00BF0EF5"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Even still, there is still this remaining </w:t>
      </w:r>
      <w:r>
        <w:rPr>
          <w:rFonts w:ascii="Times New Roman" w:hAnsi="Times New Roman" w:cs="Times New Roman"/>
          <w:i/>
          <w:sz w:val="24"/>
          <w:szCs w:val="24"/>
        </w:rPr>
        <w:t>paradox</w:t>
      </w:r>
      <w:r>
        <w:rPr>
          <w:rFonts w:ascii="Times New Roman" w:hAnsi="Times New Roman" w:cs="Times New Roman"/>
          <w:sz w:val="24"/>
          <w:szCs w:val="24"/>
        </w:rPr>
        <w:t xml:space="preserve"> of post-traumatic stress disorder that has yet to be answered. According to Katherine Boone, in her article </w:t>
      </w:r>
      <w:r>
        <w:rPr>
          <w:rFonts w:ascii="Times New Roman" w:hAnsi="Times New Roman" w:cs="Times New Roman"/>
          <w:i/>
          <w:sz w:val="24"/>
          <w:szCs w:val="24"/>
        </w:rPr>
        <w:t>The Paradox of PTSD</w:t>
      </w:r>
      <w:r>
        <w:rPr>
          <w:rFonts w:ascii="Times New Roman" w:hAnsi="Times New Roman" w:cs="Times New Roman"/>
          <w:sz w:val="24"/>
          <w:szCs w:val="24"/>
        </w:rPr>
        <w:t xml:space="preserve">, she proposes the idea that we may never know who gets PTSD. Her argument raises great interest regarding the topic because it almost stresses the idea that someone who is “normal” is bound to suffer some type of trauma when exposed to an environment that causes great stress. This is of particular interest to me because </w:t>
      </w:r>
      <w:r w:rsidR="00255877">
        <w:rPr>
          <w:rFonts w:ascii="Times New Roman" w:hAnsi="Times New Roman" w:cs="Times New Roman"/>
          <w:sz w:val="24"/>
          <w:szCs w:val="24"/>
        </w:rPr>
        <w:t xml:space="preserve">it makes me question this almost ironic idea. Someone who experienced combat exposure was almost automatically expected to suffer from some sort of trauma, of course the severity would vary among different cases. Nonetheless, if such an occurrence was seen as “normal” then this could have been a reason why many cases went unreported. If people believed that if these recurrent memories were common for war veterans they perhaps failed to seek help. Returning to the idea of never really knowing who gets PTSD, some war veterans from the Iraq and Afghanistan war were unaware that they had actually temporarily suffered from post-traumatic stress disorder (Boone, 2011).  </w:t>
      </w:r>
    </w:p>
    <w:p w:rsidR="00255877" w:rsidRDefault="00255877"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t>According to Ozer and Weiss, people who experience Post-traumatic stress disorder were most likely constantly exposed to the event that caused the trauma. When military officials fail to acknowledge that a combat soldier is unable to partake in war and continuously expose them to missions they are heightening their chances of suffering from post-traumatic stress disorder. The more a person is exposed to the trauma the greater effect it can have on them resulting in unavoi</w:t>
      </w:r>
      <w:r w:rsidR="00C63E44">
        <w:rPr>
          <w:rFonts w:ascii="Times New Roman" w:hAnsi="Times New Roman" w:cs="Times New Roman"/>
          <w:sz w:val="24"/>
          <w:szCs w:val="24"/>
        </w:rPr>
        <w:t xml:space="preserve">dable memories of the incident (Ozer &amp; Weiss, 2004). </w:t>
      </w:r>
    </w:p>
    <w:p w:rsidR="00255877" w:rsidRPr="00BF0EF5" w:rsidRDefault="00C63E44" w:rsidP="00B847B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is important to take into consideration that although someone can suffer from post-traumatic stress disorder the severity of the trauma as well as the duration of trauma can be greatly affected by the events that follow the traumatic exposure. In other words, once a person shows symptoms of PTSD they enter a critical period that can determine how severe of long the trauma will last. </w:t>
      </w:r>
    </w:p>
    <w:p w:rsidR="00FA5ED4" w:rsidRPr="00010764" w:rsidRDefault="009443D5" w:rsidP="00B847B9">
      <w:pPr>
        <w:spacing w:line="240" w:lineRule="auto"/>
        <w:rPr>
          <w:rFonts w:ascii="Times New Roman" w:hAnsi="Times New Roman" w:cs="Times New Roman"/>
          <w:b/>
          <w:sz w:val="24"/>
          <w:szCs w:val="24"/>
        </w:rPr>
      </w:pPr>
      <w:r>
        <w:rPr>
          <w:rFonts w:ascii="Times New Roman" w:hAnsi="Times New Roman" w:cs="Times New Roman"/>
          <w:b/>
          <w:sz w:val="24"/>
          <w:szCs w:val="24"/>
        </w:rPr>
        <w:t>The importance of S</w:t>
      </w:r>
      <w:r w:rsidR="00D03B0E" w:rsidRPr="00010764">
        <w:rPr>
          <w:rFonts w:ascii="Times New Roman" w:hAnsi="Times New Roman" w:cs="Times New Roman"/>
          <w:b/>
          <w:sz w:val="24"/>
          <w:szCs w:val="24"/>
        </w:rPr>
        <w:t xml:space="preserve">upport for Post-Traumatic Stress </w:t>
      </w:r>
      <w:r w:rsidR="00C66B98" w:rsidRPr="00010764">
        <w:rPr>
          <w:rFonts w:ascii="Times New Roman" w:hAnsi="Times New Roman" w:cs="Times New Roman"/>
          <w:b/>
          <w:sz w:val="24"/>
          <w:szCs w:val="24"/>
        </w:rPr>
        <w:t>Disorder Patients</w:t>
      </w:r>
    </w:p>
    <w:p w:rsidR="00867836" w:rsidRDefault="00651FC3" w:rsidP="00B847B9">
      <w:pPr>
        <w:spacing w:line="240" w:lineRule="auto"/>
        <w:rPr>
          <w:rFonts w:ascii="Times New Roman" w:hAnsi="Times New Roman" w:cs="Times New Roman"/>
          <w:sz w:val="24"/>
          <w:szCs w:val="24"/>
        </w:rPr>
      </w:pPr>
      <w:r>
        <w:rPr>
          <w:rFonts w:ascii="Times New Roman" w:hAnsi="Times New Roman" w:cs="Times New Roman"/>
          <w:sz w:val="24"/>
          <w:szCs w:val="24"/>
        </w:rPr>
        <w:tab/>
      </w:r>
      <w:r w:rsidR="00412BD3" w:rsidRPr="00010764">
        <w:rPr>
          <w:rFonts w:ascii="Times New Roman" w:hAnsi="Times New Roman" w:cs="Times New Roman"/>
          <w:sz w:val="24"/>
          <w:szCs w:val="24"/>
        </w:rPr>
        <w:t xml:space="preserve">Research has shown a correlation between social support and lower levels of PTSD among Vietnam War and war veterans in general. According to Ozer and Weiss the development of PTSD is very unclear but a very important factor is </w:t>
      </w:r>
      <w:r w:rsidR="00A61A39">
        <w:rPr>
          <w:rFonts w:ascii="Times New Roman" w:hAnsi="Times New Roman" w:cs="Times New Roman"/>
          <w:sz w:val="24"/>
          <w:szCs w:val="24"/>
        </w:rPr>
        <w:t xml:space="preserve">the </w:t>
      </w:r>
      <w:r w:rsidR="006E5A0B" w:rsidRPr="00010764">
        <w:rPr>
          <w:rFonts w:ascii="Times New Roman" w:hAnsi="Times New Roman" w:cs="Times New Roman"/>
          <w:sz w:val="24"/>
          <w:szCs w:val="24"/>
        </w:rPr>
        <w:t xml:space="preserve">emotional </w:t>
      </w:r>
      <w:r w:rsidR="00412BD3" w:rsidRPr="00010764">
        <w:rPr>
          <w:rFonts w:ascii="Times New Roman" w:hAnsi="Times New Roman" w:cs="Times New Roman"/>
          <w:sz w:val="24"/>
          <w:szCs w:val="24"/>
        </w:rPr>
        <w:t>support</w:t>
      </w:r>
      <w:r w:rsidR="00A61A39">
        <w:rPr>
          <w:rFonts w:ascii="Times New Roman" w:hAnsi="Times New Roman" w:cs="Times New Roman"/>
          <w:sz w:val="24"/>
          <w:szCs w:val="24"/>
        </w:rPr>
        <w:t xml:space="preserve"> that follows the traumatic event. The type and amount of support that is given</w:t>
      </w:r>
      <w:r w:rsidR="00412BD3" w:rsidRPr="00010764">
        <w:rPr>
          <w:rFonts w:ascii="Times New Roman" w:hAnsi="Times New Roman" w:cs="Times New Roman"/>
          <w:sz w:val="24"/>
          <w:szCs w:val="24"/>
        </w:rPr>
        <w:t xml:space="preserve"> during and shortly after trauma greatly affect</w:t>
      </w:r>
      <w:r w:rsidR="00A61A39">
        <w:rPr>
          <w:rFonts w:ascii="Times New Roman" w:hAnsi="Times New Roman" w:cs="Times New Roman"/>
          <w:sz w:val="24"/>
          <w:szCs w:val="24"/>
        </w:rPr>
        <w:t>s</w:t>
      </w:r>
      <w:r w:rsidR="00412BD3" w:rsidRPr="00010764">
        <w:rPr>
          <w:rFonts w:ascii="Times New Roman" w:hAnsi="Times New Roman" w:cs="Times New Roman"/>
          <w:sz w:val="24"/>
          <w:szCs w:val="24"/>
        </w:rPr>
        <w:t xml:space="preserve"> the outcome</w:t>
      </w:r>
      <w:r w:rsidR="006E5A0B" w:rsidRPr="00010764">
        <w:rPr>
          <w:rFonts w:ascii="Times New Roman" w:hAnsi="Times New Roman" w:cs="Times New Roman"/>
          <w:sz w:val="24"/>
          <w:szCs w:val="24"/>
        </w:rPr>
        <w:t xml:space="preserve"> and can either lessen or worsen the chances of getting PTSD</w:t>
      </w:r>
      <w:r w:rsidR="00412BD3" w:rsidRPr="00010764">
        <w:rPr>
          <w:rFonts w:ascii="Times New Roman" w:hAnsi="Times New Roman" w:cs="Times New Roman"/>
          <w:sz w:val="24"/>
          <w:szCs w:val="24"/>
        </w:rPr>
        <w:t xml:space="preserve">. In other words, the more support a </w:t>
      </w:r>
      <w:r w:rsidR="000339C5" w:rsidRPr="00010764">
        <w:rPr>
          <w:rFonts w:ascii="Times New Roman" w:hAnsi="Times New Roman" w:cs="Times New Roman"/>
          <w:sz w:val="24"/>
          <w:szCs w:val="24"/>
        </w:rPr>
        <w:t>veteran</w:t>
      </w:r>
      <w:r w:rsidR="00412BD3" w:rsidRPr="00010764">
        <w:rPr>
          <w:rFonts w:ascii="Times New Roman" w:hAnsi="Times New Roman" w:cs="Times New Roman"/>
          <w:sz w:val="24"/>
          <w:szCs w:val="24"/>
        </w:rPr>
        <w:t xml:space="preserve"> receives the less likely they are to experience severe or any </w:t>
      </w:r>
      <w:r w:rsidR="006E5A0B" w:rsidRPr="00010764">
        <w:rPr>
          <w:rFonts w:ascii="Times New Roman" w:hAnsi="Times New Roman" w:cs="Times New Roman"/>
          <w:sz w:val="24"/>
          <w:szCs w:val="24"/>
        </w:rPr>
        <w:t xml:space="preserve">symptoms of </w:t>
      </w:r>
      <w:r w:rsidR="00412BD3" w:rsidRPr="00010764">
        <w:rPr>
          <w:rFonts w:ascii="Times New Roman" w:hAnsi="Times New Roman" w:cs="Times New Roman"/>
          <w:sz w:val="24"/>
          <w:szCs w:val="24"/>
        </w:rPr>
        <w:t xml:space="preserve">PTSD. </w:t>
      </w:r>
      <w:r w:rsidR="000339C5" w:rsidRPr="00010764">
        <w:rPr>
          <w:rFonts w:ascii="Times New Roman" w:hAnsi="Times New Roman" w:cs="Times New Roman"/>
          <w:sz w:val="24"/>
          <w:szCs w:val="24"/>
        </w:rPr>
        <w:t>Although</w:t>
      </w:r>
      <w:r w:rsidR="006E5A0B" w:rsidRPr="00010764">
        <w:rPr>
          <w:rFonts w:ascii="Times New Roman" w:hAnsi="Times New Roman" w:cs="Times New Roman"/>
          <w:sz w:val="24"/>
          <w:szCs w:val="24"/>
        </w:rPr>
        <w:t xml:space="preserve"> these findings are</w:t>
      </w:r>
      <w:r w:rsidR="000339C5" w:rsidRPr="00010764">
        <w:rPr>
          <w:rFonts w:ascii="Times New Roman" w:hAnsi="Times New Roman" w:cs="Times New Roman"/>
          <w:sz w:val="24"/>
          <w:szCs w:val="24"/>
        </w:rPr>
        <w:t xml:space="preserve"> important</w:t>
      </w:r>
      <w:r w:rsidR="006E5A0B" w:rsidRPr="00010764">
        <w:rPr>
          <w:rFonts w:ascii="Times New Roman" w:hAnsi="Times New Roman" w:cs="Times New Roman"/>
          <w:sz w:val="24"/>
          <w:szCs w:val="24"/>
        </w:rPr>
        <w:t xml:space="preserve"> to keep in mind,</w:t>
      </w:r>
      <w:r w:rsidR="000339C5" w:rsidRPr="00010764">
        <w:rPr>
          <w:rFonts w:ascii="Times New Roman" w:hAnsi="Times New Roman" w:cs="Times New Roman"/>
          <w:sz w:val="24"/>
          <w:szCs w:val="24"/>
        </w:rPr>
        <w:t xml:space="preserve"> </w:t>
      </w:r>
      <w:r w:rsidR="006E5A0B" w:rsidRPr="00010764">
        <w:rPr>
          <w:rFonts w:ascii="Times New Roman" w:hAnsi="Times New Roman" w:cs="Times New Roman"/>
          <w:sz w:val="24"/>
          <w:szCs w:val="24"/>
        </w:rPr>
        <w:t xml:space="preserve">there have been </w:t>
      </w:r>
      <w:r w:rsidR="006E5A0B" w:rsidRPr="00010764">
        <w:rPr>
          <w:rFonts w:ascii="Times New Roman" w:hAnsi="Times New Roman" w:cs="Times New Roman"/>
          <w:sz w:val="24"/>
          <w:szCs w:val="24"/>
        </w:rPr>
        <w:lastRenderedPageBreak/>
        <w:t xml:space="preserve">cases in which a person has social support but still develops symptoms of PTSD. Therefore these findings </w:t>
      </w:r>
      <w:r w:rsidR="000339C5" w:rsidRPr="00010764">
        <w:rPr>
          <w:rFonts w:ascii="Times New Roman" w:hAnsi="Times New Roman" w:cs="Times New Roman"/>
          <w:sz w:val="24"/>
          <w:szCs w:val="24"/>
        </w:rPr>
        <w:t>do not always apply to every war veteran</w:t>
      </w:r>
      <w:r w:rsidR="00867836">
        <w:rPr>
          <w:rFonts w:ascii="Times New Roman" w:hAnsi="Times New Roman" w:cs="Times New Roman"/>
          <w:sz w:val="24"/>
          <w:szCs w:val="24"/>
        </w:rPr>
        <w:t xml:space="preserve"> (Ozer &amp; Weiss, 2004)</w:t>
      </w:r>
      <w:r w:rsidR="00A61A39">
        <w:rPr>
          <w:rFonts w:ascii="Times New Roman" w:hAnsi="Times New Roman" w:cs="Times New Roman"/>
          <w:sz w:val="24"/>
          <w:szCs w:val="24"/>
        </w:rPr>
        <w:t>.</w:t>
      </w:r>
    </w:p>
    <w:p w:rsidR="00FA5ED4" w:rsidRDefault="000339C5" w:rsidP="00B847B9">
      <w:pPr>
        <w:spacing w:line="240" w:lineRule="auto"/>
        <w:rPr>
          <w:rFonts w:ascii="Times New Roman" w:hAnsi="Times New Roman" w:cs="Times New Roman"/>
          <w:sz w:val="24"/>
          <w:szCs w:val="24"/>
        </w:rPr>
      </w:pPr>
      <w:r w:rsidRPr="00010764">
        <w:rPr>
          <w:rFonts w:ascii="Times New Roman" w:hAnsi="Times New Roman" w:cs="Times New Roman"/>
          <w:sz w:val="24"/>
          <w:szCs w:val="24"/>
        </w:rPr>
        <w:t xml:space="preserve">. </w:t>
      </w:r>
      <w:r w:rsidR="00867836">
        <w:rPr>
          <w:rFonts w:ascii="Times New Roman" w:hAnsi="Times New Roman" w:cs="Times New Roman"/>
          <w:sz w:val="24"/>
          <w:szCs w:val="24"/>
        </w:rPr>
        <w:tab/>
      </w:r>
      <w:r w:rsidRPr="00010764">
        <w:rPr>
          <w:rFonts w:ascii="Times New Roman" w:hAnsi="Times New Roman" w:cs="Times New Roman"/>
          <w:sz w:val="24"/>
          <w:szCs w:val="24"/>
        </w:rPr>
        <w:t xml:space="preserve">According to McNally, support doesn’t always prevent the disorder from occurring. In some cases even psychological debriefing did not help prevent the disorder from happening. Based on previous research provided, a causational relationship between social support and levels of PTSD is not strongly supported because circumstances vary from case to case. In some cases people are able to recover from PTSD without major support from their family and friends. In other cases, having strong positive support from those around them helped people </w:t>
      </w:r>
      <w:r w:rsidR="006E5A0B" w:rsidRPr="00010764">
        <w:rPr>
          <w:rFonts w:ascii="Times New Roman" w:hAnsi="Times New Roman" w:cs="Times New Roman"/>
          <w:sz w:val="24"/>
          <w:szCs w:val="24"/>
        </w:rPr>
        <w:t xml:space="preserve">deal with and </w:t>
      </w:r>
      <w:r w:rsidRPr="00010764">
        <w:rPr>
          <w:rFonts w:ascii="Times New Roman" w:hAnsi="Times New Roman" w:cs="Times New Roman"/>
          <w:sz w:val="24"/>
          <w:szCs w:val="24"/>
        </w:rPr>
        <w:t>get through PTSD</w:t>
      </w:r>
      <w:r w:rsidR="00867836">
        <w:rPr>
          <w:rFonts w:ascii="Times New Roman" w:hAnsi="Times New Roman" w:cs="Times New Roman"/>
          <w:sz w:val="24"/>
          <w:szCs w:val="24"/>
        </w:rPr>
        <w:t xml:space="preserve"> (McNally et al</w:t>
      </w:r>
      <w:r w:rsidRPr="00010764">
        <w:rPr>
          <w:rFonts w:ascii="Times New Roman" w:hAnsi="Times New Roman" w:cs="Times New Roman"/>
          <w:sz w:val="24"/>
          <w:szCs w:val="24"/>
        </w:rPr>
        <w:t>.</w:t>
      </w:r>
      <w:r w:rsidR="00867836">
        <w:rPr>
          <w:rFonts w:ascii="Times New Roman" w:hAnsi="Times New Roman" w:cs="Times New Roman"/>
          <w:sz w:val="24"/>
          <w:szCs w:val="24"/>
        </w:rPr>
        <w:t>, 2003).</w:t>
      </w:r>
      <w:r w:rsidRPr="00010764">
        <w:rPr>
          <w:rFonts w:ascii="Times New Roman" w:hAnsi="Times New Roman" w:cs="Times New Roman"/>
          <w:sz w:val="24"/>
          <w:szCs w:val="24"/>
        </w:rPr>
        <w:t xml:space="preserve"> </w:t>
      </w:r>
    </w:p>
    <w:p w:rsidR="00A61A39" w:rsidRPr="00010764" w:rsidRDefault="00A61A39" w:rsidP="00B847B9">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This introduces confusion among those who are left to help someone overcome PTSD. There is no actual right or wrong; based on previous findings a person can developed PTSD ultimately whether or not they had some sort of support following the incident. This makes me question what kind of support is good support. Knowing the answer to this question can potentially help treat PTSD in war veterans because it would provide a more developed mechanism of coping to help them overcome their trauma successfully. </w:t>
      </w:r>
    </w:p>
    <w:p w:rsidR="000339C5" w:rsidRPr="00010764" w:rsidRDefault="00651FC3" w:rsidP="00B847B9">
      <w:pPr>
        <w:spacing w:line="240" w:lineRule="auto"/>
        <w:rPr>
          <w:rFonts w:ascii="Times New Roman" w:hAnsi="Times New Roman" w:cs="Times New Roman"/>
          <w:sz w:val="24"/>
          <w:szCs w:val="24"/>
        </w:rPr>
      </w:pPr>
      <w:r>
        <w:rPr>
          <w:rFonts w:ascii="Times New Roman" w:hAnsi="Times New Roman" w:cs="Times New Roman"/>
          <w:sz w:val="24"/>
          <w:szCs w:val="24"/>
        </w:rPr>
        <w:tab/>
      </w:r>
      <w:r w:rsidR="000339C5" w:rsidRPr="00010764">
        <w:rPr>
          <w:rFonts w:ascii="Times New Roman" w:hAnsi="Times New Roman" w:cs="Times New Roman"/>
          <w:sz w:val="24"/>
          <w:szCs w:val="24"/>
        </w:rPr>
        <w:t xml:space="preserve">In a recent article posted in </w:t>
      </w:r>
      <w:r w:rsidR="000339C5" w:rsidRPr="00010764">
        <w:rPr>
          <w:rFonts w:ascii="Times New Roman" w:hAnsi="Times New Roman" w:cs="Times New Roman"/>
          <w:i/>
          <w:sz w:val="24"/>
          <w:szCs w:val="24"/>
        </w:rPr>
        <w:t>The New Yorker</w:t>
      </w:r>
      <w:r w:rsidR="000339C5" w:rsidRPr="00010764">
        <w:rPr>
          <w:rFonts w:ascii="Times New Roman" w:hAnsi="Times New Roman" w:cs="Times New Roman"/>
          <w:sz w:val="24"/>
          <w:szCs w:val="24"/>
        </w:rPr>
        <w:t xml:space="preserve">, David Finkel writes about a </w:t>
      </w:r>
      <w:r w:rsidR="006E5A0B" w:rsidRPr="00010764">
        <w:rPr>
          <w:rFonts w:ascii="Times New Roman" w:hAnsi="Times New Roman" w:cs="Times New Roman"/>
          <w:sz w:val="24"/>
          <w:szCs w:val="24"/>
        </w:rPr>
        <w:t xml:space="preserve">young </w:t>
      </w:r>
      <w:r w:rsidR="000339C5" w:rsidRPr="00010764">
        <w:rPr>
          <w:rFonts w:ascii="Times New Roman" w:hAnsi="Times New Roman" w:cs="Times New Roman"/>
          <w:sz w:val="24"/>
          <w:szCs w:val="24"/>
        </w:rPr>
        <w:t xml:space="preserve">veteran of the Iraqi and Afghanistan war </w:t>
      </w:r>
      <w:r w:rsidR="00620E2D" w:rsidRPr="00010764">
        <w:rPr>
          <w:rFonts w:ascii="Times New Roman" w:hAnsi="Times New Roman" w:cs="Times New Roman"/>
          <w:sz w:val="24"/>
          <w:szCs w:val="24"/>
        </w:rPr>
        <w:t xml:space="preserve">who struggles with PTSD. The young veteran is admitted into a psychiatric facility and feels completely helpless and disturbed. He is unable to sleep at night and recollections of the events during combat haunt him day and night. This article explains the </w:t>
      </w:r>
      <w:r w:rsidR="006E5A0B" w:rsidRPr="00010764">
        <w:rPr>
          <w:rFonts w:ascii="Times New Roman" w:hAnsi="Times New Roman" w:cs="Times New Roman"/>
          <w:sz w:val="24"/>
          <w:szCs w:val="24"/>
        </w:rPr>
        <w:t>devastation this young man felt</w:t>
      </w:r>
      <w:r w:rsidR="00620E2D" w:rsidRPr="00010764">
        <w:rPr>
          <w:rFonts w:ascii="Times New Roman" w:hAnsi="Times New Roman" w:cs="Times New Roman"/>
          <w:sz w:val="24"/>
          <w:szCs w:val="24"/>
        </w:rPr>
        <w:t xml:space="preserve"> </w:t>
      </w:r>
      <w:r w:rsidR="006E5A0B" w:rsidRPr="00010764">
        <w:rPr>
          <w:rFonts w:ascii="Times New Roman" w:hAnsi="Times New Roman" w:cs="Times New Roman"/>
          <w:sz w:val="24"/>
          <w:szCs w:val="24"/>
        </w:rPr>
        <w:t xml:space="preserve">because of </w:t>
      </w:r>
      <w:r w:rsidR="00620E2D" w:rsidRPr="00010764">
        <w:rPr>
          <w:rFonts w:ascii="Times New Roman" w:hAnsi="Times New Roman" w:cs="Times New Roman"/>
          <w:sz w:val="24"/>
          <w:szCs w:val="24"/>
        </w:rPr>
        <w:t>PTSD. It is mentioned that the disorder also takes a negative toll on his wife who also happens to be expecting</w:t>
      </w:r>
      <w:r w:rsidR="006E5A0B" w:rsidRPr="00010764">
        <w:rPr>
          <w:rFonts w:ascii="Times New Roman" w:hAnsi="Times New Roman" w:cs="Times New Roman"/>
          <w:sz w:val="24"/>
          <w:szCs w:val="24"/>
        </w:rPr>
        <w:t xml:space="preserve"> their first child</w:t>
      </w:r>
      <w:r w:rsidR="00620E2D" w:rsidRPr="00010764">
        <w:rPr>
          <w:rFonts w:ascii="Times New Roman" w:hAnsi="Times New Roman" w:cs="Times New Roman"/>
          <w:sz w:val="24"/>
          <w:szCs w:val="24"/>
        </w:rPr>
        <w:t>. Although he is going through an extremely rough time his young wife stands by him through it all. Alike other cases, having spousal support has been proven to help veterans deal with PTSD</w:t>
      </w:r>
      <w:r w:rsidR="006E5A0B" w:rsidRPr="00010764">
        <w:rPr>
          <w:rFonts w:ascii="Times New Roman" w:hAnsi="Times New Roman" w:cs="Times New Roman"/>
          <w:sz w:val="24"/>
          <w:szCs w:val="24"/>
        </w:rPr>
        <w:t xml:space="preserve"> because they are able to talk to someone about their feelings instead of keeping them bottled in</w:t>
      </w:r>
      <w:r w:rsidR="00620E2D" w:rsidRPr="00010764">
        <w:rPr>
          <w:rFonts w:ascii="Times New Roman" w:hAnsi="Times New Roman" w:cs="Times New Roman"/>
          <w:sz w:val="24"/>
          <w:szCs w:val="24"/>
        </w:rPr>
        <w:t>.</w:t>
      </w:r>
      <w:r w:rsidR="006E5A0B" w:rsidRPr="00010764">
        <w:rPr>
          <w:rFonts w:ascii="Times New Roman" w:hAnsi="Times New Roman" w:cs="Times New Roman"/>
          <w:sz w:val="24"/>
          <w:szCs w:val="24"/>
        </w:rPr>
        <w:t xml:space="preserve"> On the other hand, some veterans found it hard to express themselves and tell detailed stories of all the dead bodies they saw while in combat, or even worse speak of a time in which they had to take someone’s life.</w:t>
      </w:r>
      <w:r w:rsidR="00620E2D" w:rsidRPr="00010764">
        <w:rPr>
          <w:rFonts w:ascii="Times New Roman" w:hAnsi="Times New Roman" w:cs="Times New Roman"/>
          <w:sz w:val="24"/>
          <w:szCs w:val="24"/>
        </w:rPr>
        <w:t xml:space="preserve"> </w:t>
      </w:r>
    </w:p>
    <w:p w:rsidR="00620E2D" w:rsidRPr="00010764" w:rsidRDefault="00651FC3" w:rsidP="00B847B9">
      <w:pPr>
        <w:spacing w:line="240" w:lineRule="auto"/>
        <w:rPr>
          <w:rFonts w:ascii="Times New Roman" w:hAnsi="Times New Roman" w:cs="Times New Roman"/>
          <w:sz w:val="24"/>
          <w:szCs w:val="24"/>
        </w:rPr>
      </w:pPr>
      <w:r>
        <w:rPr>
          <w:rFonts w:ascii="Times New Roman" w:hAnsi="Times New Roman" w:cs="Times New Roman"/>
          <w:sz w:val="24"/>
          <w:szCs w:val="24"/>
        </w:rPr>
        <w:tab/>
      </w:r>
      <w:r w:rsidR="00620E2D" w:rsidRPr="00010764">
        <w:rPr>
          <w:rFonts w:ascii="Times New Roman" w:hAnsi="Times New Roman" w:cs="Times New Roman"/>
          <w:sz w:val="24"/>
          <w:szCs w:val="24"/>
        </w:rPr>
        <w:t xml:space="preserve">A lack of support can help explain why there was such an outburst of PTSD cases within the years that followed the Vietnam War. According to Boone, the paradox of PTSD is that it could have possibly had a lower rate of occurrence had people taken it more serious. Instead of providing support to those displaying symptoms of PTSD, the problems pertaining to PTSD were overlooked and ignored which could possibly attribute to large numbers of PTSD among war veterans. </w:t>
      </w:r>
      <w:r w:rsidR="006E5A0B" w:rsidRPr="00010764">
        <w:rPr>
          <w:rFonts w:ascii="Times New Roman" w:hAnsi="Times New Roman" w:cs="Times New Roman"/>
          <w:sz w:val="24"/>
          <w:szCs w:val="24"/>
        </w:rPr>
        <w:t xml:space="preserve">Post-traumatic stress disorder is a very young diagnosis which could also attribute for how physicians classified and treated it. </w:t>
      </w:r>
    </w:p>
    <w:p w:rsidR="00C66B98" w:rsidRPr="00010764" w:rsidRDefault="00C66B98" w:rsidP="00B847B9">
      <w:pPr>
        <w:spacing w:line="240" w:lineRule="auto"/>
        <w:rPr>
          <w:rFonts w:ascii="Times New Roman" w:hAnsi="Times New Roman" w:cs="Times New Roman"/>
          <w:b/>
          <w:sz w:val="24"/>
          <w:szCs w:val="24"/>
        </w:rPr>
      </w:pPr>
      <w:r w:rsidRPr="00010764">
        <w:rPr>
          <w:rFonts w:ascii="Times New Roman" w:hAnsi="Times New Roman" w:cs="Times New Roman"/>
          <w:b/>
          <w:sz w:val="24"/>
          <w:szCs w:val="24"/>
        </w:rPr>
        <w:t xml:space="preserve">United States Department of </w:t>
      </w:r>
      <w:r w:rsidR="00314A94" w:rsidRPr="00010764">
        <w:rPr>
          <w:rFonts w:ascii="Times New Roman" w:hAnsi="Times New Roman" w:cs="Times New Roman"/>
          <w:b/>
          <w:sz w:val="24"/>
          <w:szCs w:val="24"/>
        </w:rPr>
        <w:t>Veterans</w:t>
      </w:r>
      <w:r w:rsidRPr="00010764">
        <w:rPr>
          <w:rFonts w:ascii="Times New Roman" w:hAnsi="Times New Roman" w:cs="Times New Roman"/>
          <w:b/>
          <w:sz w:val="24"/>
          <w:szCs w:val="24"/>
        </w:rPr>
        <w:t xml:space="preserve"> Affairs </w:t>
      </w:r>
    </w:p>
    <w:p w:rsidR="00314A94" w:rsidRPr="00010764" w:rsidRDefault="00651FC3" w:rsidP="00B847B9">
      <w:pPr>
        <w:spacing w:line="240" w:lineRule="auto"/>
        <w:rPr>
          <w:rFonts w:ascii="Times New Roman" w:hAnsi="Times New Roman" w:cs="Times New Roman"/>
          <w:sz w:val="24"/>
          <w:szCs w:val="24"/>
        </w:rPr>
      </w:pPr>
      <w:r>
        <w:rPr>
          <w:rFonts w:ascii="Times New Roman" w:hAnsi="Times New Roman" w:cs="Times New Roman"/>
          <w:sz w:val="24"/>
          <w:szCs w:val="24"/>
        </w:rPr>
        <w:tab/>
      </w:r>
      <w:r w:rsidR="00314A94" w:rsidRPr="00010764">
        <w:rPr>
          <w:rFonts w:ascii="Times New Roman" w:hAnsi="Times New Roman" w:cs="Times New Roman"/>
          <w:sz w:val="24"/>
          <w:szCs w:val="24"/>
        </w:rPr>
        <w:t>Social support is not the only kind of support that seemed to help lower the rates of PTSD. Government support was also very important in relation to PTSD. Once the DSM-III classified Post-traumatic stress disorder as a diagnosis war veterans that showed PTSD symptoms were eligible to collect benefits from the Department of Veteran Affairs. The Department of Veteran Affairs had provided benefits for veterans for many years, however PTSD was a new and very complex diagnostic which made it difficult to determine who received benefits and who didn’t.  This caused many gaps and errors in the VA system</w:t>
      </w:r>
      <w:r>
        <w:rPr>
          <w:rFonts w:ascii="Times New Roman" w:hAnsi="Times New Roman" w:cs="Times New Roman"/>
          <w:sz w:val="24"/>
          <w:szCs w:val="24"/>
        </w:rPr>
        <w:t xml:space="preserve"> because in some cases people who were eligible for benefits didn’t receive them</w:t>
      </w:r>
      <w:r w:rsidR="00314A94" w:rsidRPr="00010764">
        <w:rPr>
          <w:rFonts w:ascii="Times New Roman" w:hAnsi="Times New Roman" w:cs="Times New Roman"/>
          <w:sz w:val="24"/>
          <w:szCs w:val="24"/>
        </w:rPr>
        <w:t xml:space="preserve">. </w:t>
      </w:r>
    </w:p>
    <w:p w:rsidR="00A61A39" w:rsidRDefault="00651FC3" w:rsidP="00B847B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314A94" w:rsidRPr="00010764">
        <w:rPr>
          <w:rFonts w:ascii="Times New Roman" w:hAnsi="Times New Roman" w:cs="Times New Roman"/>
          <w:sz w:val="24"/>
          <w:szCs w:val="24"/>
        </w:rPr>
        <w:t xml:space="preserve">People who fulfilled the symptoms of PTSD were classified as “Service connection”. </w:t>
      </w:r>
      <w:r w:rsidR="00FF0D5F">
        <w:rPr>
          <w:rFonts w:ascii="Times New Roman" w:hAnsi="Times New Roman" w:cs="Times New Roman"/>
          <w:sz w:val="24"/>
          <w:szCs w:val="24"/>
        </w:rPr>
        <w:t>Service connected veterans referred to veterans who have a documented condition as a result of military service. Veterans who are classified as being service connected are given a priority advantage to health care through the Veteran</w:t>
      </w:r>
      <w:r w:rsidR="00BD565C">
        <w:rPr>
          <w:rFonts w:ascii="Times New Roman" w:hAnsi="Times New Roman" w:cs="Times New Roman"/>
          <w:sz w:val="24"/>
          <w:szCs w:val="24"/>
        </w:rPr>
        <w:t xml:space="preserve">s Affairs. Unfortunately, unlike physical injuries or diseases, </w:t>
      </w:r>
      <w:r w:rsidR="00314A94" w:rsidRPr="00010764">
        <w:rPr>
          <w:rFonts w:ascii="Times New Roman" w:hAnsi="Times New Roman" w:cs="Times New Roman"/>
          <w:sz w:val="24"/>
          <w:szCs w:val="24"/>
        </w:rPr>
        <w:t xml:space="preserve">PTSD was </w:t>
      </w:r>
      <w:r w:rsidR="00BD565C">
        <w:rPr>
          <w:rFonts w:ascii="Times New Roman" w:hAnsi="Times New Roman" w:cs="Times New Roman"/>
          <w:sz w:val="24"/>
          <w:szCs w:val="24"/>
        </w:rPr>
        <w:t xml:space="preserve">harder to detect and was </w:t>
      </w:r>
      <w:r w:rsidR="00314A94" w:rsidRPr="00010764">
        <w:rPr>
          <w:rFonts w:ascii="Times New Roman" w:hAnsi="Times New Roman" w:cs="Times New Roman"/>
          <w:sz w:val="24"/>
          <w:szCs w:val="24"/>
        </w:rPr>
        <w:t>not taken serious due t</w:t>
      </w:r>
      <w:r w:rsidR="00BD565C">
        <w:rPr>
          <w:rFonts w:ascii="Times New Roman" w:hAnsi="Times New Roman" w:cs="Times New Roman"/>
          <w:sz w:val="24"/>
          <w:szCs w:val="24"/>
        </w:rPr>
        <w:t xml:space="preserve">o a lack of expert knowledge making </w:t>
      </w:r>
      <w:r w:rsidR="005E1803">
        <w:rPr>
          <w:rFonts w:ascii="Times New Roman" w:hAnsi="Times New Roman" w:cs="Times New Roman"/>
          <w:sz w:val="24"/>
          <w:szCs w:val="24"/>
        </w:rPr>
        <w:t xml:space="preserve">the criteria for benefits </w:t>
      </w:r>
      <w:r w:rsidR="00314A94" w:rsidRPr="00010764">
        <w:rPr>
          <w:rFonts w:ascii="Times New Roman" w:hAnsi="Times New Roman" w:cs="Times New Roman"/>
          <w:sz w:val="24"/>
          <w:szCs w:val="24"/>
        </w:rPr>
        <w:t xml:space="preserve">very unclear (Scott, 1990). As a result there was an imbalance distribution of benefits among the war veterans. </w:t>
      </w:r>
      <w:r>
        <w:rPr>
          <w:rFonts w:ascii="Times New Roman" w:hAnsi="Times New Roman" w:cs="Times New Roman"/>
          <w:sz w:val="24"/>
          <w:szCs w:val="24"/>
        </w:rPr>
        <w:t xml:space="preserve">These imbalances occurred among </w:t>
      </w:r>
      <w:r w:rsidR="005E1803">
        <w:rPr>
          <w:rFonts w:ascii="Times New Roman" w:hAnsi="Times New Roman" w:cs="Times New Roman"/>
          <w:sz w:val="24"/>
          <w:szCs w:val="24"/>
        </w:rPr>
        <w:t xml:space="preserve">both </w:t>
      </w:r>
      <w:r>
        <w:rPr>
          <w:rFonts w:ascii="Times New Roman" w:hAnsi="Times New Roman" w:cs="Times New Roman"/>
          <w:sz w:val="24"/>
          <w:szCs w:val="24"/>
        </w:rPr>
        <w:t xml:space="preserve">males and females </w:t>
      </w:r>
      <w:r w:rsidR="005E1803">
        <w:rPr>
          <w:rFonts w:ascii="Times New Roman" w:hAnsi="Times New Roman" w:cs="Times New Roman"/>
          <w:sz w:val="24"/>
          <w:szCs w:val="24"/>
        </w:rPr>
        <w:t xml:space="preserve">and race also seemed to play a major role in the benefits discrepancies. </w:t>
      </w:r>
      <w:r>
        <w:rPr>
          <w:rFonts w:ascii="Times New Roman" w:hAnsi="Times New Roman" w:cs="Times New Roman"/>
          <w:sz w:val="24"/>
          <w:szCs w:val="24"/>
        </w:rPr>
        <w:t>There are also som</w:t>
      </w:r>
      <w:r w:rsidR="00FC6DC3">
        <w:rPr>
          <w:rFonts w:ascii="Times New Roman" w:hAnsi="Times New Roman" w:cs="Times New Roman"/>
          <w:sz w:val="24"/>
          <w:szCs w:val="24"/>
        </w:rPr>
        <w:t>e findings that show regional</w:t>
      </w:r>
      <w:r>
        <w:rPr>
          <w:rFonts w:ascii="Times New Roman" w:hAnsi="Times New Roman" w:cs="Times New Roman"/>
          <w:sz w:val="24"/>
          <w:szCs w:val="24"/>
        </w:rPr>
        <w:t xml:space="preserve"> disparities </w:t>
      </w:r>
      <w:r w:rsidR="00064919">
        <w:rPr>
          <w:rFonts w:ascii="Times New Roman" w:hAnsi="Times New Roman" w:cs="Times New Roman"/>
          <w:sz w:val="24"/>
          <w:szCs w:val="24"/>
        </w:rPr>
        <w:t xml:space="preserve">among the distribution of VA benefits </w:t>
      </w:r>
      <w:r w:rsidR="005E1803">
        <w:rPr>
          <w:rFonts w:ascii="Times New Roman" w:hAnsi="Times New Roman" w:cs="Times New Roman"/>
          <w:sz w:val="24"/>
          <w:szCs w:val="24"/>
        </w:rPr>
        <w:t xml:space="preserve">as a result of </w:t>
      </w:r>
      <w:r w:rsidR="00064919">
        <w:rPr>
          <w:rFonts w:ascii="Times New Roman" w:hAnsi="Times New Roman" w:cs="Times New Roman"/>
          <w:sz w:val="24"/>
          <w:szCs w:val="24"/>
        </w:rPr>
        <w:t xml:space="preserve">service connection </w:t>
      </w:r>
      <w:r w:rsidR="005E1803">
        <w:rPr>
          <w:rFonts w:ascii="Times New Roman" w:hAnsi="Times New Roman" w:cs="Times New Roman"/>
          <w:sz w:val="24"/>
          <w:szCs w:val="24"/>
        </w:rPr>
        <w:t xml:space="preserve">classifications among veterans with </w:t>
      </w:r>
      <w:r w:rsidR="00064919">
        <w:rPr>
          <w:rFonts w:ascii="Times New Roman" w:hAnsi="Times New Roman" w:cs="Times New Roman"/>
          <w:sz w:val="24"/>
          <w:szCs w:val="24"/>
        </w:rPr>
        <w:t xml:space="preserve">PTSD. However, most of the demographic disparities only elongated the processing time; in some cases veterans who lived in </w:t>
      </w:r>
      <w:r w:rsidR="005E1803">
        <w:rPr>
          <w:rFonts w:ascii="Times New Roman" w:hAnsi="Times New Roman" w:cs="Times New Roman"/>
          <w:sz w:val="24"/>
          <w:szCs w:val="24"/>
        </w:rPr>
        <w:t>a location in which PTSD was</w:t>
      </w:r>
      <w:r w:rsidR="00064919">
        <w:rPr>
          <w:rFonts w:ascii="Times New Roman" w:hAnsi="Times New Roman" w:cs="Times New Roman"/>
          <w:sz w:val="24"/>
          <w:szCs w:val="24"/>
        </w:rPr>
        <w:t xml:space="preserve"> </w:t>
      </w:r>
      <w:r w:rsidR="005E1803">
        <w:rPr>
          <w:rFonts w:ascii="Times New Roman" w:hAnsi="Times New Roman" w:cs="Times New Roman"/>
          <w:sz w:val="24"/>
          <w:szCs w:val="24"/>
        </w:rPr>
        <w:t>un</w:t>
      </w:r>
      <w:r w:rsidR="00064919">
        <w:rPr>
          <w:rFonts w:ascii="Times New Roman" w:hAnsi="Times New Roman" w:cs="Times New Roman"/>
          <w:sz w:val="24"/>
          <w:szCs w:val="24"/>
        </w:rPr>
        <w:t xml:space="preserve">common </w:t>
      </w:r>
      <w:r w:rsidR="005E1803">
        <w:rPr>
          <w:rFonts w:ascii="Times New Roman" w:hAnsi="Times New Roman" w:cs="Times New Roman"/>
          <w:sz w:val="24"/>
          <w:szCs w:val="24"/>
        </w:rPr>
        <w:t>the</w:t>
      </w:r>
      <w:r w:rsidR="009E0A14">
        <w:rPr>
          <w:rFonts w:ascii="Times New Roman" w:hAnsi="Times New Roman" w:cs="Times New Roman"/>
          <w:sz w:val="24"/>
          <w:szCs w:val="24"/>
        </w:rPr>
        <w:t xml:space="preserve">ir </w:t>
      </w:r>
      <w:r w:rsidR="00064919">
        <w:rPr>
          <w:rFonts w:ascii="Times New Roman" w:hAnsi="Times New Roman" w:cs="Times New Roman"/>
          <w:sz w:val="24"/>
          <w:szCs w:val="24"/>
        </w:rPr>
        <w:t xml:space="preserve">wait </w:t>
      </w:r>
      <w:r w:rsidR="005E1803">
        <w:rPr>
          <w:rFonts w:ascii="Times New Roman" w:hAnsi="Times New Roman" w:cs="Times New Roman"/>
          <w:sz w:val="24"/>
          <w:szCs w:val="24"/>
        </w:rPr>
        <w:t xml:space="preserve">to receive </w:t>
      </w:r>
      <w:r w:rsidR="00064919">
        <w:rPr>
          <w:rFonts w:ascii="Times New Roman" w:hAnsi="Times New Roman" w:cs="Times New Roman"/>
          <w:sz w:val="24"/>
          <w:szCs w:val="24"/>
        </w:rPr>
        <w:t xml:space="preserve">benefits for PTSD </w:t>
      </w:r>
      <w:r w:rsidR="005E1803">
        <w:rPr>
          <w:rFonts w:ascii="Times New Roman" w:hAnsi="Times New Roman" w:cs="Times New Roman"/>
          <w:sz w:val="24"/>
          <w:szCs w:val="24"/>
        </w:rPr>
        <w:t xml:space="preserve">was longer </w:t>
      </w:r>
      <w:r w:rsidR="00064919">
        <w:rPr>
          <w:rFonts w:ascii="Times New Roman" w:hAnsi="Times New Roman" w:cs="Times New Roman"/>
          <w:sz w:val="24"/>
          <w:szCs w:val="24"/>
        </w:rPr>
        <w:t xml:space="preserve">in comparison to those who lived in areas where PTSD was common. </w:t>
      </w:r>
    </w:p>
    <w:p w:rsidR="00314A94" w:rsidRPr="00010764" w:rsidRDefault="00A61A39" w:rsidP="00B847B9">
      <w:pPr>
        <w:spacing w:line="240" w:lineRule="auto"/>
        <w:rPr>
          <w:rFonts w:ascii="Times New Roman" w:hAnsi="Times New Roman" w:cs="Times New Roman"/>
          <w:i/>
          <w:sz w:val="24"/>
          <w:szCs w:val="24"/>
        </w:rPr>
      </w:pPr>
      <w:r>
        <w:rPr>
          <w:rFonts w:ascii="Times New Roman" w:hAnsi="Times New Roman" w:cs="Times New Roman"/>
          <w:sz w:val="24"/>
          <w:szCs w:val="24"/>
        </w:rPr>
        <w:tab/>
      </w:r>
      <w:r w:rsidR="00064919">
        <w:rPr>
          <w:rFonts w:ascii="Times New Roman" w:hAnsi="Times New Roman" w:cs="Times New Roman"/>
          <w:sz w:val="24"/>
          <w:szCs w:val="24"/>
        </w:rPr>
        <w:t xml:space="preserve">According to Murdoch, </w:t>
      </w:r>
      <w:r w:rsidR="00D60B5E">
        <w:rPr>
          <w:rFonts w:ascii="Times New Roman" w:hAnsi="Times New Roman" w:cs="Times New Roman"/>
          <w:sz w:val="24"/>
          <w:szCs w:val="24"/>
        </w:rPr>
        <w:t>there were regional variations among those who received VA benefits. The region in which veterans lived in either facilitated or complicated their chances of getting VA benefits or how long it would take for them to get approved for the benefi</w:t>
      </w:r>
      <w:r>
        <w:rPr>
          <w:rFonts w:ascii="Times New Roman" w:hAnsi="Times New Roman" w:cs="Times New Roman"/>
          <w:sz w:val="24"/>
          <w:szCs w:val="24"/>
        </w:rPr>
        <w:t>ts (Murdoch et al., 2003).</w:t>
      </w:r>
      <w:r w:rsidR="00D60B5E">
        <w:rPr>
          <w:rFonts w:ascii="Times New Roman" w:hAnsi="Times New Roman" w:cs="Times New Roman"/>
          <w:sz w:val="24"/>
          <w:szCs w:val="24"/>
        </w:rPr>
        <w:t xml:space="preserve"> </w:t>
      </w:r>
    </w:p>
    <w:p w:rsidR="00C66B98" w:rsidRPr="009443D5" w:rsidRDefault="00DF5BE9" w:rsidP="00B847B9">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Racial and Regional Disparities </w:t>
      </w:r>
      <w:r w:rsidR="00C66B98" w:rsidRPr="009443D5">
        <w:rPr>
          <w:rFonts w:ascii="Times New Roman" w:hAnsi="Times New Roman" w:cs="Times New Roman"/>
          <w:i/>
          <w:sz w:val="24"/>
          <w:szCs w:val="24"/>
        </w:rPr>
        <w:t>in Veteran’s Affairs Service</w:t>
      </w:r>
    </w:p>
    <w:p w:rsidR="00C66B98" w:rsidRDefault="00D60B5E" w:rsidP="00B847B9">
      <w:pPr>
        <w:spacing w:line="240" w:lineRule="auto"/>
        <w:rPr>
          <w:rFonts w:ascii="Times New Roman" w:hAnsi="Times New Roman" w:cs="Times New Roman"/>
          <w:sz w:val="24"/>
          <w:szCs w:val="24"/>
        </w:rPr>
      </w:pPr>
      <w:r>
        <w:rPr>
          <w:rFonts w:ascii="Times New Roman" w:hAnsi="Times New Roman" w:cs="Times New Roman"/>
          <w:sz w:val="24"/>
          <w:szCs w:val="24"/>
        </w:rPr>
        <w:tab/>
      </w:r>
      <w:r w:rsidRPr="00D60B5E">
        <w:rPr>
          <w:rFonts w:ascii="Times New Roman" w:hAnsi="Times New Roman" w:cs="Times New Roman"/>
          <w:sz w:val="24"/>
          <w:szCs w:val="24"/>
        </w:rPr>
        <w:t>Survey research shows the existence of racial disparities in service connection. An article about racial disparities in VA service connection for PTSD shows that minorities, especially African Americans have struggled to receive benefits. When asked questions through a survey African Americans were more likely to have been classified by a more tight s</w:t>
      </w:r>
      <w:r w:rsidR="00FF0D5F">
        <w:rPr>
          <w:rFonts w:ascii="Times New Roman" w:hAnsi="Times New Roman" w:cs="Times New Roman"/>
          <w:sz w:val="24"/>
          <w:szCs w:val="24"/>
        </w:rPr>
        <w:t>crutiny in comparison to other R</w:t>
      </w:r>
      <w:r w:rsidR="00FF0D5F" w:rsidRPr="00D60B5E">
        <w:rPr>
          <w:rFonts w:ascii="Times New Roman" w:hAnsi="Times New Roman" w:cs="Times New Roman"/>
          <w:sz w:val="24"/>
          <w:szCs w:val="24"/>
        </w:rPr>
        <w:t>aices</w:t>
      </w:r>
      <w:r w:rsidRPr="00D60B5E">
        <w:rPr>
          <w:rFonts w:ascii="Times New Roman" w:hAnsi="Times New Roman" w:cs="Times New Roman"/>
          <w:sz w:val="24"/>
          <w:szCs w:val="24"/>
        </w:rPr>
        <w:t>. Additionally they were among the people who were more likely to wait a longer period of time in order to receive benefits (</w:t>
      </w:r>
      <w:r w:rsidR="00A709DB">
        <w:rPr>
          <w:rFonts w:ascii="Times New Roman" w:hAnsi="Times New Roman" w:cs="Times New Roman"/>
          <w:sz w:val="24"/>
          <w:szCs w:val="24"/>
        </w:rPr>
        <w:t xml:space="preserve">Murdoch et al, </w:t>
      </w:r>
      <w:r w:rsidRPr="00D60B5E">
        <w:rPr>
          <w:rFonts w:ascii="Times New Roman" w:hAnsi="Times New Roman" w:cs="Times New Roman"/>
          <w:sz w:val="24"/>
          <w:szCs w:val="24"/>
        </w:rPr>
        <w:t xml:space="preserve">2003).  </w:t>
      </w:r>
    </w:p>
    <w:p w:rsidR="004B681C" w:rsidRDefault="004B681C" w:rsidP="00B847B9">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However, although previous research has found such </w:t>
      </w:r>
      <w:r w:rsidR="00480655">
        <w:rPr>
          <w:rFonts w:ascii="Times New Roman" w:hAnsi="Times New Roman" w:cs="Times New Roman"/>
          <w:sz w:val="24"/>
          <w:szCs w:val="24"/>
        </w:rPr>
        <w:t xml:space="preserve">an </w:t>
      </w:r>
      <w:r>
        <w:rPr>
          <w:rFonts w:ascii="Times New Roman" w:hAnsi="Times New Roman" w:cs="Times New Roman"/>
          <w:sz w:val="24"/>
          <w:szCs w:val="24"/>
        </w:rPr>
        <w:t>unfortunate difference there is much controversy abou</w:t>
      </w:r>
      <w:r w:rsidR="00480655">
        <w:rPr>
          <w:rFonts w:ascii="Times New Roman" w:hAnsi="Times New Roman" w:cs="Times New Roman"/>
          <w:sz w:val="24"/>
          <w:szCs w:val="24"/>
        </w:rPr>
        <w:t>t whether or not the difference</w:t>
      </w:r>
      <w:r>
        <w:rPr>
          <w:rFonts w:ascii="Times New Roman" w:hAnsi="Times New Roman" w:cs="Times New Roman"/>
          <w:sz w:val="24"/>
          <w:szCs w:val="24"/>
        </w:rPr>
        <w:t xml:space="preserve"> can b</w:t>
      </w:r>
      <w:r w:rsidR="00480655">
        <w:rPr>
          <w:rFonts w:ascii="Times New Roman" w:hAnsi="Times New Roman" w:cs="Times New Roman"/>
          <w:sz w:val="24"/>
          <w:szCs w:val="24"/>
        </w:rPr>
        <w:t>e concluded because of race. Many other factors can influence the process of benefit distribution. There is a strong emphasis on accessibility to VA centers in order to get a class</w:t>
      </w:r>
      <w:r w:rsidR="00653474">
        <w:rPr>
          <w:rFonts w:ascii="Times New Roman" w:hAnsi="Times New Roman" w:cs="Times New Roman"/>
          <w:sz w:val="24"/>
          <w:szCs w:val="24"/>
        </w:rPr>
        <w:t xml:space="preserve">ification of service connection. It is common for people of a minority to be at a disadvantage when accessing VA center and the benefits they offer. Unfortunately based on current research lower accessibility to VA centers and benefits is highly correlated with being of African American descent. However, it is extremely importance to stray away from generalizations when determining if race influenced the duration of the service connected benefits process. </w:t>
      </w:r>
    </w:p>
    <w:p w:rsidR="00653474" w:rsidRPr="00D60B5E" w:rsidRDefault="00653474" w:rsidP="00B847B9">
      <w:pPr>
        <w:spacing w:line="240" w:lineRule="auto"/>
        <w:rPr>
          <w:rFonts w:ascii="Times New Roman" w:hAnsi="Times New Roman" w:cs="Times New Roman"/>
          <w:sz w:val="24"/>
          <w:szCs w:val="24"/>
        </w:rPr>
      </w:pPr>
      <w:r>
        <w:rPr>
          <w:rFonts w:ascii="Times New Roman" w:hAnsi="Times New Roman" w:cs="Times New Roman"/>
          <w:sz w:val="24"/>
          <w:szCs w:val="24"/>
        </w:rPr>
        <w:tab/>
        <w:t>Acknow</w:t>
      </w:r>
      <w:r w:rsidR="00130851">
        <w:rPr>
          <w:rFonts w:ascii="Times New Roman" w:hAnsi="Times New Roman" w:cs="Times New Roman"/>
          <w:sz w:val="24"/>
          <w:szCs w:val="24"/>
        </w:rPr>
        <w:t>ledging that such differences exist is extremely important in order to improve the services the Department of Veterans Affairs offers returning veterans. Murdoch and colleagues</w:t>
      </w:r>
      <w:r w:rsidR="002922C7">
        <w:rPr>
          <w:rFonts w:ascii="Times New Roman" w:hAnsi="Times New Roman" w:cs="Times New Roman"/>
          <w:sz w:val="24"/>
          <w:szCs w:val="24"/>
        </w:rPr>
        <w:t xml:space="preserve"> (2003) </w:t>
      </w:r>
      <w:r w:rsidR="00130851">
        <w:rPr>
          <w:rFonts w:ascii="Times New Roman" w:hAnsi="Times New Roman" w:cs="Times New Roman"/>
          <w:sz w:val="24"/>
          <w:szCs w:val="24"/>
        </w:rPr>
        <w:t xml:space="preserve"> have also found that in African American veterans and the general veteran population, those who were not classified as service connect</w:t>
      </w:r>
      <w:r w:rsidR="002922C7">
        <w:rPr>
          <w:rFonts w:ascii="Times New Roman" w:hAnsi="Times New Roman" w:cs="Times New Roman"/>
          <w:sz w:val="24"/>
          <w:szCs w:val="24"/>
        </w:rPr>
        <w:t>ed</w:t>
      </w:r>
      <w:r w:rsidR="00130851">
        <w:rPr>
          <w:rFonts w:ascii="Times New Roman" w:hAnsi="Times New Roman" w:cs="Times New Roman"/>
          <w:sz w:val="24"/>
          <w:szCs w:val="24"/>
        </w:rPr>
        <w:t xml:space="preserve"> yet still showed similar or more severe symptoms </w:t>
      </w:r>
      <w:r w:rsidR="002922C7">
        <w:rPr>
          <w:rFonts w:ascii="Times New Roman" w:hAnsi="Times New Roman" w:cs="Times New Roman"/>
          <w:sz w:val="24"/>
          <w:szCs w:val="24"/>
        </w:rPr>
        <w:t xml:space="preserve">than service connected veterans were more likely to be homeless or financially unstable in comparison to veterans who had a documented disability. Additionally, veterans who did not have access to the </w:t>
      </w:r>
      <w:r w:rsidR="00DF5BE9">
        <w:rPr>
          <w:rFonts w:ascii="Times New Roman" w:hAnsi="Times New Roman" w:cs="Times New Roman"/>
          <w:sz w:val="24"/>
          <w:szCs w:val="24"/>
        </w:rPr>
        <w:t xml:space="preserve">health benefits provided through the Department of Veterans Affairs </w:t>
      </w:r>
      <w:r w:rsidR="002922C7">
        <w:rPr>
          <w:rFonts w:ascii="Times New Roman" w:hAnsi="Times New Roman" w:cs="Times New Roman"/>
          <w:sz w:val="24"/>
          <w:szCs w:val="24"/>
        </w:rPr>
        <w:t xml:space="preserve">were more likely to suffer from other diseases and misfortunes. </w:t>
      </w:r>
    </w:p>
    <w:p w:rsidR="00DF5BE9" w:rsidRDefault="00DF5BE9" w:rsidP="00B847B9">
      <w:pPr>
        <w:spacing w:line="240" w:lineRule="auto"/>
        <w:rPr>
          <w:rFonts w:ascii="Times New Roman" w:hAnsi="Times New Roman" w:cs="Times New Roman"/>
          <w:i/>
          <w:sz w:val="24"/>
          <w:szCs w:val="24"/>
        </w:rPr>
      </w:pPr>
    </w:p>
    <w:p w:rsidR="00C66B98" w:rsidRPr="009443D5" w:rsidRDefault="00C66B98" w:rsidP="00B847B9">
      <w:pPr>
        <w:spacing w:line="240" w:lineRule="auto"/>
        <w:rPr>
          <w:rFonts w:ascii="Times New Roman" w:hAnsi="Times New Roman" w:cs="Times New Roman"/>
          <w:i/>
          <w:sz w:val="24"/>
          <w:szCs w:val="24"/>
        </w:rPr>
      </w:pPr>
      <w:r w:rsidRPr="009443D5">
        <w:rPr>
          <w:rFonts w:ascii="Times New Roman" w:hAnsi="Times New Roman" w:cs="Times New Roman"/>
          <w:i/>
          <w:sz w:val="24"/>
          <w:szCs w:val="24"/>
        </w:rPr>
        <w:lastRenderedPageBreak/>
        <w:t xml:space="preserve">Gender Disparities </w:t>
      </w:r>
    </w:p>
    <w:p w:rsidR="00675534" w:rsidRPr="00D60B5E" w:rsidRDefault="00A61A39" w:rsidP="00B847B9">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Murdoch, again outlining such differences among war veteran benefits also considers gender to be a predictor of how benefits were distributed. </w:t>
      </w:r>
      <w:r w:rsidR="00293D1A" w:rsidRPr="00D60B5E">
        <w:rPr>
          <w:rFonts w:ascii="Times New Roman" w:hAnsi="Times New Roman" w:cs="Times New Roman"/>
          <w:sz w:val="24"/>
          <w:szCs w:val="24"/>
        </w:rPr>
        <w:t xml:space="preserve">According to Murdoch’s article </w:t>
      </w:r>
      <w:r w:rsidR="00293D1A" w:rsidRPr="00D60B5E">
        <w:rPr>
          <w:rFonts w:ascii="Times New Roman" w:hAnsi="Times New Roman" w:cs="Times New Roman"/>
          <w:i/>
          <w:sz w:val="24"/>
          <w:szCs w:val="24"/>
        </w:rPr>
        <w:t xml:space="preserve">Gender differences in Service Connection for </w:t>
      </w:r>
      <w:r w:rsidR="00FF0D5F" w:rsidRPr="00D60B5E">
        <w:rPr>
          <w:rFonts w:ascii="Times New Roman" w:hAnsi="Times New Roman" w:cs="Times New Roman"/>
          <w:i/>
          <w:sz w:val="24"/>
          <w:szCs w:val="24"/>
        </w:rPr>
        <w:t>PTSD</w:t>
      </w:r>
      <w:r w:rsidR="00FF0D5F" w:rsidRPr="00D60B5E">
        <w:rPr>
          <w:rFonts w:ascii="Times New Roman" w:hAnsi="Times New Roman" w:cs="Times New Roman"/>
          <w:sz w:val="24"/>
          <w:szCs w:val="24"/>
        </w:rPr>
        <w:t>;</w:t>
      </w:r>
      <w:r w:rsidR="00293D1A" w:rsidRPr="00D60B5E">
        <w:rPr>
          <w:rFonts w:ascii="Times New Roman" w:hAnsi="Times New Roman" w:cs="Times New Roman"/>
          <w:sz w:val="24"/>
          <w:szCs w:val="24"/>
        </w:rPr>
        <w:t xml:space="preserve"> women were less likely to be labeled as Service connected to PTSD in comparison to men. This was commonly the case because men usually suffered from PTSD due to combat exposure which could be proven, on the other hand women usually report PTSD associated with sexual abuse during combat which was harder to proof and such cases were usually dismissed. This caused a disparity among genders because it put women at a great disadvantage when collecting VA benefits they were entitled to. </w:t>
      </w:r>
    </w:p>
    <w:p w:rsidR="00675534" w:rsidRPr="00FE3792" w:rsidRDefault="00FC6DC3" w:rsidP="00B847B9">
      <w:pPr>
        <w:spacing w:line="240" w:lineRule="auto"/>
        <w:rPr>
          <w:rFonts w:ascii="Times New Roman" w:hAnsi="Times New Roman" w:cs="Times New Roman"/>
          <w:sz w:val="24"/>
          <w:szCs w:val="24"/>
        </w:rPr>
      </w:pPr>
      <w:r>
        <w:tab/>
      </w:r>
      <w:r w:rsidRPr="00FE3792">
        <w:rPr>
          <w:rFonts w:ascii="Times New Roman" w:hAnsi="Times New Roman" w:cs="Times New Roman"/>
          <w:sz w:val="24"/>
          <w:szCs w:val="24"/>
        </w:rPr>
        <w:t xml:space="preserve">In addition to racial, gender and regional disparities there was also an age disparity among war veterans. According to Ashton’s </w:t>
      </w:r>
      <w:r w:rsidRPr="00FE3792">
        <w:rPr>
          <w:rFonts w:ascii="Times New Roman" w:hAnsi="Times New Roman" w:cs="Times New Roman"/>
          <w:i/>
          <w:sz w:val="24"/>
          <w:szCs w:val="24"/>
        </w:rPr>
        <w:t>Changes in the VA Hospital use</w:t>
      </w:r>
      <w:r w:rsidRPr="00FE3792">
        <w:rPr>
          <w:rFonts w:ascii="Times New Roman" w:hAnsi="Times New Roman" w:cs="Times New Roman"/>
          <w:sz w:val="24"/>
          <w:szCs w:val="24"/>
        </w:rPr>
        <w:t xml:space="preserve"> there has been a drop in the amount of VA users due to age difference. There has been a drop in usage among older veterans and an increase of usage among younger veterans. The likelihood of this change is probably due to the many barriers to access non-VA care. Veterans are not able to get the proper help though a private hospital. Additionally these changes can be due to the fact that the pioneers of PTSD (Vietnam War veterans) are no longer in need of VA benefits due to old age or death. On the other hand with the recent wars occurring younger, newly pronounced veterans are coming home with PTSD symptoms. </w:t>
      </w:r>
    </w:p>
    <w:p w:rsidR="00FC6DC3" w:rsidRDefault="00FE3792" w:rsidP="00B847B9">
      <w:pPr>
        <w:spacing w:line="240" w:lineRule="auto"/>
        <w:rPr>
          <w:rFonts w:ascii="Times New Roman" w:hAnsi="Times New Roman" w:cs="Times New Roman"/>
          <w:sz w:val="24"/>
          <w:szCs w:val="24"/>
        </w:rPr>
      </w:pPr>
      <w:r>
        <w:rPr>
          <w:rFonts w:ascii="Times New Roman" w:hAnsi="Times New Roman" w:cs="Times New Roman"/>
          <w:sz w:val="24"/>
          <w:szCs w:val="24"/>
        </w:rPr>
        <w:tab/>
      </w:r>
      <w:r w:rsidR="00FC6DC3" w:rsidRPr="00FE3792">
        <w:rPr>
          <w:rFonts w:ascii="Times New Roman" w:hAnsi="Times New Roman" w:cs="Times New Roman"/>
          <w:sz w:val="24"/>
          <w:szCs w:val="24"/>
        </w:rPr>
        <w:t xml:space="preserve">All these disparities </w:t>
      </w:r>
      <w:r w:rsidRPr="00FE3792">
        <w:rPr>
          <w:rFonts w:ascii="Times New Roman" w:hAnsi="Times New Roman" w:cs="Times New Roman"/>
          <w:sz w:val="24"/>
          <w:szCs w:val="24"/>
        </w:rPr>
        <w:t xml:space="preserve">caused great delays to veterans who were in need of VA benefits related to PTSD. In my opinion this caused the severity of their symptoms to worsen which led them to be malfunctioned to society. In addition, due to the strict requirements to be diagnosed with PTSD, veterans were unable to be classified as having PTSD and were hence unable to get treatment. A person who suffers from PTSD highly benefits from treatment because it helps them adjust to society after being through such a horrific trauma. A lack of treatment caused many veterans to become unemployed, lose their families, and made it almost impossible for them to live a normal life. </w:t>
      </w:r>
    </w:p>
    <w:p w:rsidR="00DF5BE9" w:rsidRPr="00FE3792" w:rsidRDefault="00DF5BE9" w:rsidP="00B847B9">
      <w:pPr>
        <w:spacing w:line="240" w:lineRule="auto"/>
        <w:rPr>
          <w:rFonts w:ascii="Times New Roman" w:hAnsi="Times New Roman" w:cs="Times New Roman"/>
          <w:sz w:val="24"/>
          <w:szCs w:val="24"/>
        </w:rPr>
      </w:pPr>
      <w:r>
        <w:rPr>
          <w:rFonts w:ascii="Times New Roman" w:hAnsi="Times New Roman" w:cs="Times New Roman"/>
          <w:sz w:val="24"/>
          <w:szCs w:val="24"/>
        </w:rPr>
        <w:tab/>
      </w:r>
    </w:p>
    <w:p w:rsidR="00675534" w:rsidRPr="00FE3792" w:rsidRDefault="00675534" w:rsidP="00B847B9">
      <w:pPr>
        <w:spacing w:line="240" w:lineRule="auto"/>
        <w:rPr>
          <w:rFonts w:ascii="Times New Roman" w:hAnsi="Times New Roman" w:cs="Times New Roman"/>
          <w:b/>
          <w:sz w:val="24"/>
          <w:szCs w:val="24"/>
        </w:rPr>
      </w:pPr>
      <w:r w:rsidRPr="00FE3792">
        <w:rPr>
          <w:rFonts w:ascii="Times New Roman" w:hAnsi="Times New Roman" w:cs="Times New Roman"/>
          <w:b/>
          <w:sz w:val="24"/>
          <w:szCs w:val="24"/>
        </w:rPr>
        <w:t xml:space="preserve">Dealing with Post-Traumatic </w:t>
      </w:r>
      <w:r w:rsidR="00087D8D" w:rsidRPr="00FE3792">
        <w:rPr>
          <w:rFonts w:ascii="Times New Roman" w:hAnsi="Times New Roman" w:cs="Times New Roman"/>
          <w:b/>
          <w:sz w:val="24"/>
          <w:szCs w:val="24"/>
        </w:rPr>
        <w:t xml:space="preserve">Stress Disorder </w:t>
      </w:r>
    </w:p>
    <w:p w:rsidR="00DF5BE9" w:rsidRDefault="007A52E7" w:rsidP="00B847B9">
      <w:pPr>
        <w:spacing w:line="240" w:lineRule="auto"/>
        <w:rPr>
          <w:rFonts w:ascii="Times New Roman" w:hAnsi="Times New Roman" w:cs="Times New Roman"/>
          <w:sz w:val="24"/>
          <w:szCs w:val="24"/>
        </w:rPr>
      </w:pPr>
      <w:r w:rsidRPr="00CE4A7A">
        <w:rPr>
          <w:rFonts w:ascii="Times New Roman" w:hAnsi="Times New Roman" w:cs="Times New Roman"/>
          <w:sz w:val="24"/>
          <w:szCs w:val="24"/>
        </w:rPr>
        <w:tab/>
        <w:t xml:space="preserve">Over the years Post-traumatic disorder has been studied among a great number of returning war veterans. Although some psychological questions are still left unanswered, it is without a doubt that medical science and society has come a long way since PTSD was first introduced in the DSM-III back in the 1980’s. Despite many setbacks and failures, there have been many people who have successfully recovered from PTSD and were able to continue living a normal life as they were prior to combat exposure. In many cases, veterans who were diagnosed with PTSD underwent psychological treatment until they were able to </w:t>
      </w:r>
      <w:r w:rsidR="000467FF" w:rsidRPr="00CE4A7A">
        <w:rPr>
          <w:rFonts w:ascii="Times New Roman" w:hAnsi="Times New Roman" w:cs="Times New Roman"/>
          <w:sz w:val="24"/>
          <w:szCs w:val="24"/>
        </w:rPr>
        <w:t xml:space="preserve">finally take control over their lives once again. In more extreme cases, some veterans were placed in psychiatric facilities for a period of time until they were well again. Psychiatrists also prescribed medications to those who continued to have chemical imbalances and were unable to recover with psychological treatment alone. </w:t>
      </w:r>
    </w:p>
    <w:p w:rsidR="00A61A39" w:rsidRDefault="00DF5BE9" w:rsidP="00B847B9">
      <w:pPr>
        <w:spacing w:line="240" w:lineRule="auto"/>
        <w:rPr>
          <w:rFonts w:ascii="Times New Roman" w:hAnsi="Times New Roman" w:cs="Times New Roman"/>
          <w:sz w:val="24"/>
          <w:szCs w:val="24"/>
        </w:rPr>
      </w:pPr>
      <w:r>
        <w:rPr>
          <w:rFonts w:ascii="Times New Roman" w:hAnsi="Times New Roman" w:cs="Times New Roman"/>
          <w:sz w:val="24"/>
          <w:szCs w:val="24"/>
        </w:rPr>
        <w:tab/>
      </w:r>
      <w:r w:rsidR="000467FF" w:rsidRPr="00CE4A7A">
        <w:rPr>
          <w:rFonts w:ascii="Times New Roman" w:hAnsi="Times New Roman" w:cs="Times New Roman"/>
          <w:sz w:val="24"/>
          <w:szCs w:val="24"/>
        </w:rPr>
        <w:t xml:space="preserve">The main reason why some veterans didn’t get appropriate help was because for many years doctors did not know exactly how to classify and treat PTSD. With such variation of </w:t>
      </w:r>
      <w:r w:rsidR="000467FF" w:rsidRPr="00CE4A7A">
        <w:rPr>
          <w:rFonts w:ascii="Times New Roman" w:hAnsi="Times New Roman" w:cs="Times New Roman"/>
          <w:sz w:val="24"/>
          <w:szCs w:val="24"/>
        </w:rPr>
        <w:lastRenderedPageBreak/>
        <w:t xml:space="preserve">symptoms and levels of severity the medical world was unsure of what to do. </w:t>
      </w:r>
      <w:r>
        <w:rPr>
          <w:rFonts w:ascii="Times New Roman" w:hAnsi="Times New Roman" w:cs="Times New Roman"/>
          <w:sz w:val="24"/>
          <w:szCs w:val="24"/>
        </w:rPr>
        <w:t xml:space="preserve">Unfortunately due to the lack of knowledge about mental disorders such as PTSD, there was a definite setback in identifying it and treating it. Medical professionals have hypothesized that mental disorders such as Post-traumatic stress disorder have affected people long before it was an actual labeled disability. However, </w:t>
      </w:r>
      <w:r w:rsidR="00AB26DD">
        <w:rPr>
          <w:rFonts w:ascii="Times New Roman" w:hAnsi="Times New Roman" w:cs="Times New Roman"/>
          <w:sz w:val="24"/>
          <w:szCs w:val="24"/>
        </w:rPr>
        <w:t xml:space="preserve">since science was not quite as advanced as it has come to be today, many people were wrongly diagnosed and labeled as having multiple personalities because of the symptoms that result from PTSD. </w:t>
      </w:r>
    </w:p>
    <w:p w:rsidR="000467FF" w:rsidRPr="00CE4A7A" w:rsidRDefault="00A61A39" w:rsidP="00B847B9">
      <w:pPr>
        <w:spacing w:line="240" w:lineRule="auto"/>
        <w:rPr>
          <w:rFonts w:ascii="Times New Roman" w:hAnsi="Times New Roman" w:cs="Times New Roman"/>
          <w:sz w:val="24"/>
          <w:szCs w:val="24"/>
        </w:rPr>
      </w:pPr>
      <w:r>
        <w:rPr>
          <w:rFonts w:ascii="Times New Roman" w:hAnsi="Times New Roman" w:cs="Times New Roman"/>
          <w:sz w:val="24"/>
          <w:szCs w:val="24"/>
        </w:rPr>
        <w:tab/>
      </w:r>
      <w:r w:rsidR="000467FF" w:rsidRPr="00CE4A7A">
        <w:rPr>
          <w:rFonts w:ascii="Times New Roman" w:hAnsi="Times New Roman" w:cs="Times New Roman"/>
          <w:sz w:val="24"/>
          <w:szCs w:val="24"/>
        </w:rPr>
        <w:t>According to Boone, “U.S Courts of Appeals for the Ninth Circuit declared that the VA’s “unchecked incompetence” in meeting the psychological needs of the soldiers violated their constitutional right to due process and mandated that the department completely overhaul its mental health care system.” However it is hard to address something that was built on an unstable foundation as is PTSD. During combat exposure soldiers displaying symptoms that required psychotherapy were discharged. PTSD is very complex, the treatment therefore cannot possibly be</w:t>
      </w:r>
      <w:r>
        <w:rPr>
          <w:rFonts w:ascii="Times New Roman" w:hAnsi="Times New Roman" w:cs="Times New Roman"/>
          <w:sz w:val="24"/>
          <w:szCs w:val="24"/>
        </w:rPr>
        <w:t xml:space="preserve"> made for a “one size fits all” (Boone, </w:t>
      </w:r>
      <w:r w:rsidR="005F2586">
        <w:rPr>
          <w:rFonts w:ascii="Times New Roman" w:hAnsi="Times New Roman" w:cs="Times New Roman"/>
          <w:sz w:val="24"/>
          <w:szCs w:val="24"/>
        </w:rPr>
        <w:t>2011).</w:t>
      </w:r>
      <w:r w:rsidR="000467FF" w:rsidRPr="00CE4A7A">
        <w:rPr>
          <w:rFonts w:ascii="Times New Roman" w:hAnsi="Times New Roman" w:cs="Times New Roman"/>
          <w:sz w:val="24"/>
          <w:szCs w:val="24"/>
        </w:rPr>
        <w:t xml:space="preserve"> </w:t>
      </w:r>
    </w:p>
    <w:p w:rsidR="007A52E7" w:rsidRPr="00CE4A7A" w:rsidRDefault="000467FF" w:rsidP="00B847B9">
      <w:pPr>
        <w:spacing w:line="240" w:lineRule="auto"/>
        <w:rPr>
          <w:rFonts w:ascii="Times New Roman" w:hAnsi="Times New Roman" w:cs="Times New Roman"/>
          <w:sz w:val="24"/>
          <w:szCs w:val="24"/>
        </w:rPr>
      </w:pPr>
      <w:r w:rsidRPr="00CE4A7A">
        <w:rPr>
          <w:rFonts w:ascii="Times New Roman" w:hAnsi="Times New Roman" w:cs="Times New Roman"/>
          <w:sz w:val="24"/>
          <w:szCs w:val="24"/>
        </w:rPr>
        <w:tab/>
        <w:t xml:space="preserve">Although the government has improved the types of treatments that war veterans suffering PTSD receive they have yet to get over the hurdle of fairly distributing benefits to those who need them. </w:t>
      </w:r>
      <w:r w:rsidR="00CE4A7A" w:rsidRPr="00CE4A7A">
        <w:rPr>
          <w:rFonts w:ascii="Times New Roman" w:hAnsi="Times New Roman" w:cs="Times New Roman"/>
          <w:sz w:val="24"/>
          <w:szCs w:val="24"/>
        </w:rPr>
        <w:t xml:space="preserve">In the VA’s defense it can be hard to be able to provide a solid solution to a problem that is different from case to case. Additionally PTSD suddenly became so prevalent among soldiers after the Vietnam War and no one expected the severity of it. I believe that physicians as well as the Department of Veterans Affair should aim to better the system and should try to do a better job at making diagnosis in those who have PTSD. </w:t>
      </w:r>
    </w:p>
    <w:p w:rsidR="00F2794B" w:rsidRPr="00010764" w:rsidRDefault="00F2794B" w:rsidP="00D60B5E">
      <w:pPr>
        <w:jc w:val="center"/>
        <w:rPr>
          <w:b/>
        </w:rPr>
      </w:pPr>
      <w:r w:rsidRPr="00FA5ED4">
        <w:rPr>
          <w:rFonts w:ascii="Times New Roman" w:hAnsi="Times New Roman" w:cs="Times New Roman"/>
          <w:b/>
          <w:sz w:val="24"/>
          <w:szCs w:val="24"/>
        </w:rPr>
        <w:t>Bibliography</w:t>
      </w:r>
    </w:p>
    <w:p w:rsidR="00F2794B" w:rsidRPr="004061AE" w:rsidRDefault="00F2794B" w:rsidP="00F2794B">
      <w:pPr>
        <w:rPr>
          <w:sz w:val="24"/>
          <w:szCs w:val="24"/>
        </w:rPr>
      </w:pPr>
      <w:r w:rsidRPr="004061AE">
        <w:rPr>
          <w:sz w:val="24"/>
          <w:szCs w:val="24"/>
        </w:rPr>
        <w:t>Sowmya D. Joisa, et al. "Abuse Of War Zone Detainees: Veterans'</w:t>
      </w:r>
      <w:r w:rsidRPr="004061AE">
        <w:rPr>
          <w:sz w:val="24"/>
          <w:szCs w:val="24"/>
        </w:rPr>
        <w:tab/>
      </w:r>
      <w:r>
        <w:rPr>
          <w:sz w:val="24"/>
          <w:szCs w:val="24"/>
        </w:rPr>
        <w:t>Perceptions Of</w:t>
      </w:r>
      <w:r>
        <w:rPr>
          <w:sz w:val="24"/>
          <w:szCs w:val="24"/>
        </w:rPr>
        <w:tab/>
      </w:r>
      <w:r w:rsidRPr="004061AE">
        <w:rPr>
          <w:sz w:val="24"/>
          <w:szCs w:val="24"/>
        </w:rPr>
        <w:t xml:space="preserve">Acceptability." </w:t>
      </w:r>
      <w:r w:rsidRPr="004061AE">
        <w:rPr>
          <w:i/>
          <w:iCs/>
          <w:sz w:val="24"/>
          <w:szCs w:val="24"/>
        </w:rPr>
        <w:t xml:space="preserve">Military Medicine </w:t>
      </w:r>
      <w:r>
        <w:rPr>
          <w:sz w:val="24"/>
          <w:szCs w:val="24"/>
        </w:rPr>
        <w:t xml:space="preserve">172.2 </w:t>
      </w:r>
      <w:r w:rsidRPr="004061AE">
        <w:rPr>
          <w:sz w:val="24"/>
          <w:szCs w:val="24"/>
        </w:rPr>
        <w:t xml:space="preserve">(2007): 175-181. </w:t>
      </w:r>
      <w:r w:rsidRPr="004061AE">
        <w:rPr>
          <w:i/>
          <w:iCs/>
          <w:sz w:val="24"/>
          <w:szCs w:val="24"/>
        </w:rPr>
        <w:t>Academic Search Premier</w:t>
      </w:r>
      <w:r>
        <w:rPr>
          <w:sz w:val="24"/>
          <w:szCs w:val="24"/>
        </w:rPr>
        <w:t>.</w:t>
      </w:r>
      <w:r>
        <w:rPr>
          <w:sz w:val="24"/>
          <w:szCs w:val="24"/>
        </w:rPr>
        <w:tab/>
      </w:r>
      <w:r w:rsidRPr="004061AE">
        <w:rPr>
          <w:sz w:val="24"/>
          <w:szCs w:val="24"/>
        </w:rPr>
        <w:t>Web. 26 Sept.</w:t>
      </w:r>
      <w:r w:rsidRPr="004061AE">
        <w:rPr>
          <w:sz w:val="24"/>
          <w:szCs w:val="24"/>
        </w:rPr>
        <w:tab/>
        <w:t>2013.</w:t>
      </w:r>
    </w:p>
    <w:p w:rsidR="00F2794B" w:rsidRPr="004061AE" w:rsidRDefault="00F2794B" w:rsidP="00F2794B">
      <w:pPr>
        <w:spacing w:line="240" w:lineRule="auto"/>
        <w:rPr>
          <w:sz w:val="24"/>
          <w:szCs w:val="24"/>
        </w:rPr>
      </w:pPr>
      <w:r w:rsidRPr="004061AE">
        <w:rPr>
          <w:sz w:val="24"/>
          <w:szCs w:val="24"/>
        </w:rPr>
        <w:t>Andreasen, Nancy C. "Posttraum</w:t>
      </w:r>
      <w:r>
        <w:rPr>
          <w:sz w:val="24"/>
          <w:szCs w:val="24"/>
        </w:rPr>
        <w:t xml:space="preserve">atic Stress Disorder: A History </w:t>
      </w:r>
      <w:r w:rsidRPr="004061AE">
        <w:rPr>
          <w:sz w:val="24"/>
          <w:szCs w:val="24"/>
        </w:rPr>
        <w:t xml:space="preserve">And A Critique </w:t>
      </w:r>
      <w:r>
        <w:rPr>
          <w:sz w:val="24"/>
          <w:szCs w:val="24"/>
        </w:rPr>
        <w:t>Andreasen</w:t>
      </w:r>
      <w:r>
        <w:rPr>
          <w:sz w:val="24"/>
          <w:szCs w:val="24"/>
        </w:rPr>
        <w:tab/>
      </w:r>
      <w:r w:rsidRPr="004061AE">
        <w:rPr>
          <w:sz w:val="24"/>
          <w:szCs w:val="24"/>
        </w:rPr>
        <w:t xml:space="preserve">PTSD History." </w:t>
      </w:r>
      <w:r w:rsidR="0043049A">
        <w:rPr>
          <w:i/>
          <w:iCs/>
          <w:sz w:val="24"/>
          <w:szCs w:val="24"/>
        </w:rPr>
        <w:t xml:space="preserve">Annals Of The New </w:t>
      </w:r>
      <w:r w:rsidRPr="004061AE">
        <w:rPr>
          <w:i/>
          <w:iCs/>
          <w:sz w:val="24"/>
          <w:szCs w:val="24"/>
        </w:rPr>
        <w:t>York Academy Of Sciences</w:t>
      </w:r>
      <w:r w:rsidRPr="004061AE">
        <w:rPr>
          <w:sz w:val="24"/>
          <w:szCs w:val="24"/>
        </w:rPr>
        <w:t xml:space="preserve"> 1208.1(2010): 67-71.</w:t>
      </w:r>
      <w:r>
        <w:rPr>
          <w:sz w:val="24"/>
          <w:szCs w:val="24"/>
        </w:rPr>
        <w:tab/>
      </w:r>
      <w:r>
        <w:rPr>
          <w:i/>
          <w:iCs/>
          <w:sz w:val="24"/>
          <w:szCs w:val="24"/>
        </w:rPr>
        <w:t xml:space="preserve">Academic </w:t>
      </w:r>
      <w:r w:rsidRPr="004061AE">
        <w:rPr>
          <w:i/>
          <w:iCs/>
          <w:sz w:val="24"/>
          <w:szCs w:val="24"/>
        </w:rPr>
        <w:t>Search Premier</w:t>
      </w:r>
      <w:r w:rsidRPr="004061AE">
        <w:rPr>
          <w:sz w:val="24"/>
          <w:szCs w:val="24"/>
        </w:rPr>
        <w:t>. Web. 28 Sept. 2013.</w:t>
      </w:r>
    </w:p>
    <w:p w:rsidR="00F2794B" w:rsidRPr="004061AE" w:rsidRDefault="0043049A" w:rsidP="00F2794B">
      <w:pPr>
        <w:spacing w:line="240" w:lineRule="auto"/>
        <w:rPr>
          <w:sz w:val="24"/>
          <w:szCs w:val="24"/>
        </w:rPr>
      </w:pPr>
      <w:r>
        <w:rPr>
          <w:sz w:val="24"/>
          <w:szCs w:val="24"/>
        </w:rPr>
        <w:t>Cotton, Christopher, and John</w:t>
      </w:r>
      <w:r w:rsidR="00F2794B" w:rsidRPr="004061AE">
        <w:rPr>
          <w:sz w:val="24"/>
          <w:szCs w:val="24"/>
        </w:rPr>
        <w:t xml:space="preserve"> W</w:t>
      </w:r>
      <w:r>
        <w:rPr>
          <w:sz w:val="24"/>
          <w:szCs w:val="24"/>
        </w:rPr>
        <w:t>. Ridings</w:t>
      </w:r>
      <w:r w:rsidR="00F2794B" w:rsidRPr="004061AE">
        <w:rPr>
          <w:sz w:val="24"/>
          <w:szCs w:val="24"/>
        </w:rPr>
        <w:t>. "Getting Out/Getting</w:t>
      </w:r>
      <w:r w:rsidR="00F2794B">
        <w:rPr>
          <w:sz w:val="24"/>
          <w:szCs w:val="24"/>
        </w:rPr>
        <w:t xml:space="preserve"> </w:t>
      </w:r>
      <w:r w:rsidR="00F2794B" w:rsidRPr="004061AE">
        <w:rPr>
          <w:sz w:val="24"/>
          <w:szCs w:val="24"/>
        </w:rPr>
        <w:t>In: The DSM,</w:t>
      </w:r>
      <w:r>
        <w:rPr>
          <w:sz w:val="24"/>
          <w:szCs w:val="24"/>
        </w:rPr>
        <w:t xml:space="preserve"> </w:t>
      </w:r>
      <w:r w:rsidR="00F2794B" w:rsidRPr="004061AE">
        <w:rPr>
          <w:sz w:val="24"/>
          <w:szCs w:val="24"/>
        </w:rPr>
        <w:t xml:space="preserve">Political Activism, </w:t>
      </w:r>
      <w:r w:rsidR="00F2794B">
        <w:rPr>
          <w:sz w:val="24"/>
          <w:szCs w:val="24"/>
        </w:rPr>
        <w:t xml:space="preserve">And The Social </w:t>
      </w:r>
      <w:r w:rsidR="00F2794B" w:rsidRPr="004061AE">
        <w:rPr>
          <w:sz w:val="24"/>
          <w:szCs w:val="24"/>
        </w:rPr>
        <w:t xml:space="preserve">Construction Of Mental Disorders." </w:t>
      </w:r>
      <w:r>
        <w:rPr>
          <w:i/>
          <w:iCs/>
          <w:sz w:val="24"/>
          <w:szCs w:val="24"/>
        </w:rPr>
        <w:t xml:space="preserve">Social Work In Mental </w:t>
      </w:r>
      <w:r w:rsidR="00F2794B" w:rsidRPr="004061AE">
        <w:rPr>
          <w:i/>
          <w:iCs/>
          <w:sz w:val="24"/>
          <w:szCs w:val="24"/>
        </w:rPr>
        <w:t>Health</w:t>
      </w:r>
      <w:r w:rsidR="00F2794B" w:rsidRPr="004061AE">
        <w:rPr>
          <w:sz w:val="24"/>
          <w:szCs w:val="24"/>
        </w:rPr>
        <w:t xml:space="preserve"> 9.3 (2011): 181-205. </w:t>
      </w:r>
      <w:r w:rsidR="00F2794B" w:rsidRPr="004061AE">
        <w:rPr>
          <w:i/>
          <w:iCs/>
          <w:sz w:val="24"/>
          <w:szCs w:val="24"/>
        </w:rPr>
        <w:t>Academic Search Premier</w:t>
      </w:r>
      <w:r w:rsidR="00F2794B">
        <w:rPr>
          <w:sz w:val="24"/>
          <w:szCs w:val="24"/>
        </w:rPr>
        <w:t xml:space="preserve">. Web. </w:t>
      </w:r>
      <w:r w:rsidR="00F2794B" w:rsidRPr="004061AE">
        <w:rPr>
          <w:sz w:val="24"/>
          <w:szCs w:val="24"/>
        </w:rPr>
        <w:t>26 Sept. 2013.</w:t>
      </w:r>
    </w:p>
    <w:p w:rsidR="00F2794B" w:rsidRPr="004061AE" w:rsidRDefault="00F2794B" w:rsidP="00F2794B">
      <w:pPr>
        <w:spacing w:line="240" w:lineRule="auto"/>
        <w:rPr>
          <w:sz w:val="24"/>
          <w:szCs w:val="24"/>
        </w:rPr>
      </w:pPr>
      <w:r w:rsidRPr="004061AE">
        <w:rPr>
          <w:sz w:val="24"/>
          <w:szCs w:val="24"/>
        </w:rPr>
        <w:t>Maureen Murdoch, James Hodges, Ca</w:t>
      </w:r>
      <w:r>
        <w:rPr>
          <w:sz w:val="24"/>
          <w:szCs w:val="24"/>
        </w:rPr>
        <w:t xml:space="preserve">rolyn Hunt, Diane Cowper, Nancy </w:t>
      </w:r>
      <w:r w:rsidRPr="004061AE">
        <w:rPr>
          <w:sz w:val="24"/>
          <w:szCs w:val="24"/>
        </w:rPr>
        <w:t xml:space="preserve">Kressin and </w:t>
      </w:r>
      <w:r>
        <w:rPr>
          <w:sz w:val="24"/>
          <w:szCs w:val="24"/>
        </w:rPr>
        <w:t>Nancy</w:t>
      </w:r>
      <w:r>
        <w:rPr>
          <w:sz w:val="24"/>
          <w:szCs w:val="24"/>
        </w:rPr>
        <w:tab/>
      </w:r>
      <w:r w:rsidRPr="004061AE">
        <w:rPr>
          <w:sz w:val="24"/>
          <w:szCs w:val="24"/>
        </w:rPr>
        <w:t xml:space="preserve">O'Brien </w:t>
      </w:r>
      <w:r w:rsidRPr="004061AE">
        <w:rPr>
          <w:i/>
          <w:iCs/>
          <w:sz w:val="24"/>
          <w:szCs w:val="24"/>
        </w:rPr>
        <w:t>Medical Care</w:t>
      </w:r>
      <w:r>
        <w:rPr>
          <w:sz w:val="24"/>
          <w:szCs w:val="24"/>
        </w:rPr>
        <w:t xml:space="preserve"> , Vol. 41, No. 8 </w:t>
      </w:r>
      <w:r w:rsidRPr="004061AE">
        <w:rPr>
          <w:sz w:val="24"/>
          <w:szCs w:val="24"/>
        </w:rPr>
        <w:t>(Aug., 2003), pp. 950-961</w:t>
      </w:r>
    </w:p>
    <w:p w:rsidR="00F2794B" w:rsidRPr="004061AE" w:rsidRDefault="00F2794B" w:rsidP="00F2794B">
      <w:pPr>
        <w:spacing w:line="240" w:lineRule="auto"/>
        <w:rPr>
          <w:sz w:val="24"/>
          <w:szCs w:val="24"/>
        </w:rPr>
      </w:pPr>
      <w:r w:rsidRPr="004061AE">
        <w:rPr>
          <w:sz w:val="24"/>
          <w:szCs w:val="24"/>
        </w:rPr>
        <w:t xml:space="preserve">Carol A. Kidron </w:t>
      </w:r>
      <w:r w:rsidRPr="004061AE">
        <w:rPr>
          <w:i/>
          <w:iCs/>
          <w:sz w:val="24"/>
          <w:szCs w:val="24"/>
        </w:rPr>
        <w:t>Ethos</w:t>
      </w:r>
      <w:r w:rsidRPr="004061AE">
        <w:rPr>
          <w:sz w:val="24"/>
          <w:szCs w:val="24"/>
        </w:rPr>
        <w:t xml:space="preserve"> , Vol. 31, No. 4 (Dec., 2003), pp. 513-544 </w:t>
      </w:r>
    </w:p>
    <w:p w:rsidR="00F2794B" w:rsidRPr="004061AE" w:rsidRDefault="0043049A" w:rsidP="00F2794B">
      <w:pPr>
        <w:spacing w:line="240" w:lineRule="auto"/>
        <w:rPr>
          <w:sz w:val="24"/>
          <w:szCs w:val="24"/>
        </w:rPr>
      </w:pPr>
      <w:r>
        <w:rPr>
          <w:sz w:val="24"/>
          <w:szCs w:val="24"/>
        </w:rPr>
        <w:t>Katherine N. Boone.</w:t>
      </w:r>
      <w:r w:rsidR="00F2794B" w:rsidRPr="004061AE">
        <w:rPr>
          <w:sz w:val="24"/>
          <w:szCs w:val="24"/>
        </w:rPr>
        <w:t xml:space="preserve"> </w:t>
      </w:r>
      <w:r w:rsidR="00F2794B" w:rsidRPr="004061AE">
        <w:rPr>
          <w:i/>
          <w:iCs/>
          <w:sz w:val="24"/>
          <w:szCs w:val="24"/>
        </w:rPr>
        <w:t>The Wilson Quarterly (1976-)</w:t>
      </w:r>
      <w:r w:rsidR="00F2794B">
        <w:rPr>
          <w:sz w:val="24"/>
          <w:szCs w:val="24"/>
        </w:rPr>
        <w:t xml:space="preserve"> </w:t>
      </w:r>
      <w:r>
        <w:rPr>
          <w:sz w:val="24"/>
          <w:szCs w:val="24"/>
        </w:rPr>
        <w:t xml:space="preserve">, Vol. 35, No. 4 (AUTUMN 2011), </w:t>
      </w:r>
      <w:r w:rsidR="00F2794B" w:rsidRPr="004061AE">
        <w:rPr>
          <w:sz w:val="24"/>
          <w:szCs w:val="24"/>
        </w:rPr>
        <w:t>pp. 18-22</w:t>
      </w:r>
    </w:p>
    <w:p w:rsidR="00F2794B" w:rsidRPr="004061AE" w:rsidRDefault="00F2794B" w:rsidP="00F2794B">
      <w:pPr>
        <w:spacing w:line="240" w:lineRule="auto"/>
        <w:rPr>
          <w:sz w:val="24"/>
          <w:szCs w:val="24"/>
        </w:rPr>
      </w:pPr>
      <w:r w:rsidRPr="004061AE">
        <w:rPr>
          <w:sz w:val="24"/>
          <w:szCs w:val="24"/>
        </w:rPr>
        <w:t xml:space="preserve">Wilbur J. Scott </w:t>
      </w:r>
      <w:r w:rsidRPr="004061AE">
        <w:rPr>
          <w:i/>
          <w:iCs/>
          <w:sz w:val="24"/>
          <w:szCs w:val="24"/>
        </w:rPr>
        <w:t>Social Problems</w:t>
      </w:r>
      <w:r w:rsidRPr="004061AE">
        <w:rPr>
          <w:sz w:val="24"/>
          <w:szCs w:val="24"/>
        </w:rPr>
        <w:t xml:space="preserve"> , Vol. 37, No. 3 (Au</w:t>
      </w:r>
      <w:r>
        <w:rPr>
          <w:sz w:val="24"/>
          <w:szCs w:val="24"/>
        </w:rPr>
        <w:t xml:space="preserve">g., 1990), </w:t>
      </w:r>
      <w:r w:rsidRPr="004061AE">
        <w:rPr>
          <w:sz w:val="24"/>
          <w:szCs w:val="24"/>
        </w:rPr>
        <w:t xml:space="preserve">pp. 294-310 </w:t>
      </w:r>
    </w:p>
    <w:p w:rsidR="00F2794B" w:rsidRPr="004061AE" w:rsidRDefault="00F2794B" w:rsidP="00F2794B">
      <w:pPr>
        <w:spacing w:line="240" w:lineRule="auto"/>
        <w:rPr>
          <w:sz w:val="24"/>
          <w:szCs w:val="24"/>
        </w:rPr>
      </w:pPr>
      <w:r w:rsidRPr="004061AE">
        <w:rPr>
          <w:sz w:val="24"/>
          <w:szCs w:val="24"/>
        </w:rPr>
        <w:lastRenderedPageBreak/>
        <w:t>Lembcke, Jerry. "The "Right Stuf</w:t>
      </w:r>
      <w:r>
        <w:rPr>
          <w:sz w:val="24"/>
          <w:szCs w:val="24"/>
        </w:rPr>
        <w:t>f" Gone Wrong: Vietnam Veterans And The Social</w:t>
      </w:r>
      <w:r>
        <w:rPr>
          <w:sz w:val="24"/>
          <w:szCs w:val="24"/>
        </w:rPr>
        <w:tab/>
      </w:r>
      <w:r w:rsidRPr="004061AE">
        <w:rPr>
          <w:sz w:val="24"/>
          <w:szCs w:val="24"/>
        </w:rPr>
        <w:t>Constr</w:t>
      </w:r>
      <w:r>
        <w:rPr>
          <w:sz w:val="24"/>
          <w:szCs w:val="24"/>
        </w:rPr>
        <w:t xml:space="preserve">uction Of Post-Traumatic Stress </w:t>
      </w:r>
      <w:r w:rsidRPr="004061AE">
        <w:rPr>
          <w:sz w:val="24"/>
          <w:szCs w:val="24"/>
        </w:rPr>
        <w:t xml:space="preserve">Disorder." </w:t>
      </w:r>
      <w:r w:rsidRPr="004061AE">
        <w:rPr>
          <w:i/>
          <w:iCs/>
          <w:sz w:val="24"/>
          <w:szCs w:val="24"/>
        </w:rPr>
        <w:t xml:space="preserve">Critical Sociology (Brill </w:t>
      </w:r>
      <w:r>
        <w:rPr>
          <w:i/>
          <w:iCs/>
          <w:sz w:val="24"/>
          <w:szCs w:val="24"/>
        </w:rPr>
        <w:t>Academic</w:t>
      </w:r>
      <w:r>
        <w:rPr>
          <w:i/>
          <w:iCs/>
          <w:sz w:val="24"/>
          <w:szCs w:val="24"/>
        </w:rPr>
        <w:tab/>
      </w:r>
      <w:r w:rsidRPr="004061AE">
        <w:rPr>
          <w:i/>
          <w:iCs/>
          <w:sz w:val="24"/>
          <w:szCs w:val="24"/>
        </w:rPr>
        <w:t>Publishers)</w:t>
      </w:r>
      <w:r>
        <w:rPr>
          <w:sz w:val="24"/>
          <w:szCs w:val="24"/>
        </w:rPr>
        <w:t xml:space="preserve"> </w:t>
      </w:r>
      <w:r w:rsidRPr="004061AE">
        <w:rPr>
          <w:sz w:val="24"/>
          <w:szCs w:val="24"/>
        </w:rPr>
        <w:t xml:space="preserve">24.1/2 (1998): 37-64. </w:t>
      </w:r>
      <w:r w:rsidRPr="004061AE">
        <w:rPr>
          <w:i/>
          <w:iCs/>
          <w:sz w:val="24"/>
          <w:szCs w:val="24"/>
        </w:rPr>
        <w:t>Academic Search Premier</w:t>
      </w:r>
      <w:r w:rsidRPr="004061AE">
        <w:rPr>
          <w:sz w:val="24"/>
          <w:szCs w:val="24"/>
        </w:rPr>
        <w:t>. Web. 29</w:t>
      </w:r>
      <w:r>
        <w:rPr>
          <w:sz w:val="24"/>
          <w:szCs w:val="24"/>
        </w:rPr>
        <w:t xml:space="preserve"> </w:t>
      </w:r>
      <w:r w:rsidRPr="004061AE">
        <w:rPr>
          <w:sz w:val="24"/>
          <w:szCs w:val="24"/>
        </w:rPr>
        <w:t>Sept. 2013.</w:t>
      </w:r>
      <w:r>
        <w:rPr>
          <w:sz w:val="24"/>
          <w:szCs w:val="24"/>
        </w:rPr>
        <w:tab/>
      </w:r>
      <w:r>
        <w:rPr>
          <w:sz w:val="24"/>
          <w:szCs w:val="24"/>
        </w:rPr>
        <w:tab/>
      </w:r>
      <w:r w:rsidRPr="004061AE">
        <w:rPr>
          <w:rStyle w:val="HTMLCite"/>
          <w:sz w:val="24"/>
          <w:szCs w:val="24"/>
        </w:rPr>
        <w:t>The Journal of American History</w:t>
      </w:r>
      <w:r>
        <w:rPr>
          <w:sz w:val="24"/>
          <w:szCs w:val="24"/>
        </w:rPr>
        <w:t xml:space="preserve"> , Vol. 93, No. 2 (Sep., 2006), </w:t>
      </w:r>
      <w:r w:rsidRPr="004061AE">
        <w:rPr>
          <w:sz w:val="24"/>
          <w:szCs w:val="24"/>
        </w:rPr>
        <w:t>pp. 452-490</w:t>
      </w:r>
    </w:p>
    <w:p w:rsidR="00F2794B" w:rsidRPr="004061AE" w:rsidRDefault="00F2794B" w:rsidP="00F2794B">
      <w:pPr>
        <w:spacing w:line="240" w:lineRule="auto"/>
        <w:rPr>
          <w:sz w:val="24"/>
          <w:szCs w:val="24"/>
        </w:rPr>
      </w:pPr>
      <w:r w:rsidRPr="004061AE">
        <w:rPr>
          <w:sz w:val="24"/>
          <w:szCs w:val="24"/>
        </w:rPr>
        <w:t>Richard J. McNally, Richard A. Bryant and Anke Ehlers</w:t>
      </w:r>
      <w:r>
        <w:rPr>
          <w:sz w:val="24"/>
          <w:szCs w:val="24"/>
        </w:rPr>
        <w:t xml:space="preserve"> </w:t>
      </w:r>
      <w:r w:rsidRPr="004061AE">
        <w:rPr>
          <w:i/>
          <w:iCs/>
          <w:sz w:val="24"/>
          <w:szCs w:val="24"/>
        </w:rPr>
        <w:t>Psychological Science in the Public</w:t>
      </w:r>
      <w:r>
        <w:rPr>
          <w:i/>
          <w:iCs/>
          <w:sz w:val="24"/>
          <w:szCs w:val="24"/>
        </w:rPr>
        <w:tab/>
      </w:r>
      <w:r w:rsidRPr="004061AE">
        <w:rPr>
          <w:i/>
          <w:iCs/>
          <w:sz w:val="24"/>
          <w:szCs w:val="24"/>
        </w:rPr>
        <w:t>Interest</w:t>
      </w:r>
      <w:r>
        <w:rPr>
          <w:sz w:val="24"/>
          <w:szCs w:val="24"/>
        </w:rPr>
        <w:t xml:space="preserve"> , Vol. 4, No. </w:t>
      </w:r>
      <w:r w:rsidRPr="004061AE">
        <w:rPr>
          <w:sz w:val="24"/>
          <w:szCs w:val="24"/>
        </w:rPr>
        <w:t>2 (Nov., 2003), pp. 45-79</w:t>
      </w:r>
    </w:p>
    <w:p w:rsidR="00F2794B" w:rsidRPr="004061AE" w:rsidRDefault="00F2794B" w:rsidP="00F2794B">
      <w:pPr>
        <w:spacing w:line="240" w:lineRule="auto"/>
        <w:rPr>
          <w:sz w:val="24"/>
          <w:szCs w:val="24"/>
        </w:rPr>
      </w:pPr>
      <w:r w:rsidRPr="004061AE">
        <w:rPr>
          <w:sz w:val="24"/>
          <w:szCs w:val="24"/>
        </w:rPr>
        <w:t>Home from the war: Vietnam veterans: Neither victims nor</w:t>
      </w:r>
      <w:r w:rsidRPr="004061AE">
        <w:rPr>
          <w:sz w:val="24"/>
          <w:szCs w:val="24"/>
        </w:rPr>
        <w:tab/>
        <w:t>executioners.</w:t>
      </w:r>
      <w:r>
        <w:rPr>
          <w:sz w:val="24"/>
          <w:szCs w:val="24"/>
        </w:rPr>
        <w:t xml:space="preserve"> </w:t>
      </w:r>
      <w:r w:rsidRPr="004061AE">
        <w:rPr>
          <w:sz w:val="24"/>
          <w:szCs w:val="24"/>
        </w:rPr>
        <w:t>Lifton, Robert J.</w:t>
      </w:r>
      <w:r>
        <w:rPr>
          <w:sz w:val="24"/>
          <w:szCs w:val="24"/>
        </w:rPr>
        <w:tab/>
      </w:r>
      <w:r w:rsidRPr="004061AE">
        <w:rPr>
          <w:sz w:val="24"/>
          <w:szCs w:val="24"/>
        </w:rPr>
        <w:t xml:space="preserve">Oxford, England: Simon &amp; Schuster. (1973). 478 pp. </w:t>
      </w:r>
    </w:p>
    <w:p w:rsidR="00F2794B" w:rsidRPr="004061AE" w:rsidRDefault="00F2794B" w:rsidP="00F2794B">
      <w:pPr>
        <w:spacing w:line="240" w:lineRule="auto"/>
        <w:rPr>
          <w:sz w:val="24"/>
          <w:szCs w:val="24"/>
        </w:rPr>
      </w:pPr>
      <w:r w:rsidRPr="004061AE">
        <w:rPr>
          <w:sz w:val="24"/>
          <w:szCs w:val="24"/>
        </w:rPr>
        <w:t>A behavioral formulation of p</w:t>
      </w:r>
      <w:r w:rsidR="0043049A">
        <w:rPr>
          <w:sz w:val="24"/>
          <w:szCs w:val="24"/>
        </w:rPr>
        <w:t xml:space="preserve">osttraumatic stress disorder in </w:t>
      </w:r>
      <w:r w:rsidRPr="004061AE">
        <w:rPr>
          <w:sz w:val="24"/>
          <w:szCs w:val="24"/>
        </w:rPr>
        <w:t xml:space="preserve">Vietnam veterans. </w:t>
      </w:r>
      <w:r>
        <w:rPr>
          <w:sz w:val="24"/>
          <w:szCs w:val="24"/>
        </w:rPr>
        <w:t>Keane, Terence</w:t>
      </w:r>
      <w:r>
        <w:rPr>
          <w:sz w:val="24"/>
          <w:szCs w:val="24"/>
        </w:rPr>
        <w:tab/>
      </w:r>
      <w:r w:rsidRPr="004061AE">
        <w:rPr>
          <w:sz w:val="24"/>
          <w:szCs w:val="24"/>
        </w:rPr>
        <w:t>M.; Zimering, Rose T.</w:t>
      </w:r>
      <w:r>
        <w:rPr>
          <w:sz w:val="24"/>
          <w:szCs w:val="24"/>
        </w:rPr>
        <w:t xml:space="preserve">; </w:t>
      </w:r>
      <w:r w:rsidRPr="004061AE">
        <w:rPr>
          <w:sz w:val="24"/>
          <w:szCs w:val="24"/>
        </w:rPr>
        <w:t>Caddell, Juesta M. the Be</w:t>
      </w:r>
      <w:r>
        <w:rPr>
          <w:sz w:val="24"/>
          <w:szCs w:val="24"/>
        </w:rPr>
        <w:t>havior Therapist, Vol 8(1), Jan 1985,</w:t>
      </w:r>
      <w:r>
        <w:rPr>
          <w:sz w:val="24"/>
          <w:szCs w:val="24"/>
        </w:rPr>
        <w:tab/>
      </w:r>
      <w:r w:rsidRPr="004061AE">
        <w:rPr>
          <w:sz w:val="24"/>
          <w:szCs w:val="24"/>
        </w:rPr>
        <w:t xml:space="preserve">9-12. </w:t>
      </w:r>
    </w:p>
    <w:p w:rsidR="00F2794B" w:rsidRPr="004061AE" w:rsidRDefault="00F2794B" w:rsidP="00F2794B">
      <w:pPr>
        <w:spacing w:line="240" w:lineRule="auto"/>
        <w:rPr>
          <w:sz w:val="24"/>
          <w:szCs w:val="24"/>
        </w:rPr>
      </w:pPr>
      <w:r w:rsidRPr="004061AE">
        <w:rPr>
          <w:sz w:val="24"/>
          <w:szCs w:val="24"/>
        </w:rPr>
        <w:t>Social support in Vietnam veterans with posttraumatic stress</w:t>
      </w:r>
      <w:r>
        <w:rPr>
          <w:sz w:val="24"/>
          <w:szCs w:val="24"/>
        </w:rPr>
        <w:t xml:space="preserve"> </w:t>
      </w:r>
      <w:r w:rsidRPr="004061AE">
        <w:rPr>
          <w:sz w:val="24"/>
          <w:szCs w:val="24"/>
        </w:rPr>
        <w:t>disorder: A comparative analysis.</w:t>
      </w:r>
      <w:r>
        <w:rPr>
          <w:sz w:val="24"/>
          <w:szCs w:val="24"/>
        </w:rPr>
        <w:tab/>
        <w:t xml:space="preserve">Keane, Terence M.; Scott, </w:t>
      </w:r>
      <w:r w:rsidRPr="004061AE">
        <w:rPr>
          <w:sz w:val="24"/>
          <w:szCs w:val="24"/>
        </w:rPr>
        <w:t xml:space="preserve">W. Owen; Chavoya, Gary A.; </w:t>
      </w:r>
      <w:r>
        <w:rPr>
          <w:sz w:val="24"/>
          <w:szCs w:val="24"/>
        </w:rPr>
        <w:t>Lamparski, Danuta M.;</w:t>
      </w:r>
      <w:r>
        <w:rPr>
          <w:sz w:val="24"/>
          <w:szCs w:val="24"/>
        </w:rPr>
        <w:tab/>
        <w:t xml:space="preserve">Fairbank, </w:t>
      </w:r>
      <w:r w:rsidRPr="004061AE">
        <w:rPr>
          <w:sz w:val="24"/>
          <w:szCs w:val="24"/>
        </w:rPr>
        <w:t>John A. Journal of Consulti</w:t>
      </w:r>
      <w:r>
        <w:rPr>
          <w:sz w:val="24"/>
          <w:szCs w:val="24"/>
        </w:rPr>
        <w:t>ng and Clinical Psychology, Vol 53(1), Feb 1985,</w:t>
      </w:r>
      <w:r>
        <w:rPr>
          <w:sz w:val="24"/>
          <w:szCs w:val="24"/>
        </w:rPr>
        <w:tab/>
      </w:r>
      <w:r w:rsidRPr="004061AE">
        <w:rPr>
          <w:sz w:val="24"/>
          <w:szCs w:val="24"/>
        </w:rPr>
        <w:t xml:space="preserve">95-102. doi: </w:t>
      </w:r>
      <w:hyperlink r:id="rId7" w:tgtFrame="_blank" w:history="1">
        <w:r w:rsidRPr="004061AE">
          <w:rPr>
            <w:color w:val="0000FF"/>
            <w:sz w:val="24"/>
            <w:szCs w:val="24"/>
            <w:u w:val="single"/>
          </w:rPr>
          <w:t>10.1037/0022-006X.53.1.95</w:t>
        </w:r>
      </w:hyperlink>
      <w:r w:rsidRPr="004061AE">
        <w:rPr>
          <w:sz w:val="24"/>
          <w:szCs w:val="24"/>
        </w:rPr>
        <w:t xml:space="preserve"> </w:t>
      </w:r>
    </w:p>
    <w:p w:rsidR="00F2794B" w:rsidRDefault="00F2794B" w:rsidP="00F2794B">
      <w:pPr>
        <w:spacing w:after="0" w:line="240" w:lineRule="auto"/>
        <w:rPr>
          <w:sz w:val="24"/>
          <w:szCs w:val="24"/>
        </w:rPr>
      </w:pPr>
      <w:r w:rsidRPr="00B0520C">
        <w:rPr>
          <w:sz w:val="24"/>
          <w:szCs w:val="24"/>
        </w:rPr>
        <w:t>William J. Koch, Melanie O'Neill and Kevin S. Douglas</w:t>
      </w:r>
      <w:r>
        <w:rPr>
          <w:sz w:val="24"/>
          <w:szCs w:val="24"/>
        </w:rPr>
        <w:t xml:space="preserve">. </w:t>
      </w:r>
      <w:r w:rsidRPr="00B0520C">
        <w:rPr>
          <w:i/>
          <w:iCs/>
          <w:sz w:val="24"/>
          <w:szCs w:val="24"/>
        </w:rPr>
        <w:t>Law and Human Behavior</w:t>
      </w:r>
      <w:r>
        <w:rPr>
          <w:sz w:val="24"/>
          <w:szCs w:val="24"/>
        </w:rPr>
        <w:t xml:space="preserve"> , Vol. 29,</w:t>
      </w:r>
      <w:r>
        <w:rPr>
          <w:sz w:val="24"/>
          <w:szCs w:val="24"/>
        </w:rPr>
        <w:tab/>
      </w:r>
      <w:r w:rsidRPr="00B0520C">
        <w:rPr>
          <w:sz w:val="24"/>
          <w:szCs w:val="24"/>
        </w:rPr>
        <w:t>No. 1, The Empirical Limits of Forensic Mental Heal</w:t>
      </w:r>
      <w:r>
        <w:rPr>
          <w:sz w:val="24"/>
          <w:szCs w:val="24"/>
        </w:rPr>
        <w:t>th Assessment (Feb., 2005), pp.</w:t>
      </w:r>
      <w:r>
        <w:rPr>
          <w:sz w:val="24"/>
          <w:szCs w:val="24"/>
        </w:rPr>
        <w:tab/>
      </w:r>
      <w:r w:rsidRPr="00B0520C">
        <w:rPr>
          <w:sz w:val="24"/>
          <w:szCs w:val="24"/>
        </w:rPr>
        <w:t>121-149</w:t>
      </w:r>
    </w:p>
    <w:p w:rsidR="00F2794B" w:rsidRDefault="00F2794B" w:rsidP="00F2794B">
      <w:pPr>
        <w:rPr>
          <w:sz w:val="24"/>
          <w:szCs w:val="24"/>
        </w:rPr>
      </w:pPr>
      <w:r w:rsidRPr="00B0520C">
        <w:rPr>
          <w:sz w:val="24"/>
          <w:szCs w:val="24"/>
        </w:rPr>
        <w:t>Constance L. Shehan</w:t>
      </w:r>
      <w:r>
        <w:rPr>
          <w:sz w:val="24"/>
          <w:szCs w:val="24"/>
        </w:rPr>
        <w:t xml:space="preserve">. </w:t>
      </w:r>
      <w:r w:rsidRPr="00B0520C">
        <w:rPr>
          <w:i/>
          <w:iCs/>
          <w:sz w:val="24"/>
          <w:szCs w:val="24"/>
        </w:rPr>
        <w:t>Family Relations</w:t>
      </w:r>
      <w:r w:rsidRPr="00B0520C">
        <w:rPr>
          <w:sz w:val="24"/>
          <w:szCs w:val="24"/>
        </w:rPr>
        <w:t xml:space="preserve"> , Vol. 36, No. 1 (Jan., 1987), </w:t>
      </w:r>
      <w:r>
        <w:rPr>
          <w:sz w:val="24"/>
          <w:szCs w:val="24"/>
        </w:rPr>
        <w:t>Spouse Support and</w:t>
      </w:r>
      <w:r>
        <w:rPr>
          <w:sz w:val="24"/>
          <w:szCs w:val="24"/>
        </w:rPr>
        <w:tab/>
      </w:r>
      <w:r w:rsidRPr="00B0520C">
        <w:rPr>
          <w:sz w:val="24"/>
          <w:szCs w:val="24"/>
        </w:rPr>
        <w:t>Vietnam Veterans' Adjustment to Post-Traumatic Stress Disorder</w:t>
      </w:r>
      <w:r>
        <w:rPr>
          <w:sz w:val="24"/>
          <w:szCs w:val="24"/>
        </w:rPr>
        <w:t xml:space="preserve"> </w:t>
      </w:r>
      <w:r w:rsidRPr="00B0520C">
        <w:rPr>
          <w:sz w:val="24"/>
          <w:szCs w:val="24"/>
        </w:rPr>
        <w:t>pp. 55-60</w:t>
      </w:r>
    </w:p>
    <w:p w:rsidR="00F2794B" w:rsidRDefault="00F2794B" w:rsidP="00F2794B">
      <w:pPr>
        <w:rPr>
          <w:sz w:val="24"/>
          <w:szCs w:val="24"/>
        </w:rPr>
      </w:pPr>
      <w:r w:rsidRPr="00B0520C">
        <w:rPr>
          <w:sz w:val="24"/>
          <w:szCs w:val="24"/>
        </w:rPr>
        <w:t>Charles C. Hendrix and Lisa M. Anelli</w:t>
      </w:r>
      <w:r>
        <w:rPr>
          <w:sz w:val="24"/>
          <w:szCs w:val="24"/>
        </w:rPr>
        <w:t xml:space="preserve">. </w:t>
      </w:r>
      <w:r w:rsidRPr="00B0520C">
        <w:rPr>
          <w:i/>
          <w:iCs/>
          <w:sz w:val="24"/>
          <w:szCs w:val="24"/>
        </w:rPr>
        <w:t>Family Relations</w:t>
      </w:r>
      <w:r w:rsidRPr="00B0520C">
        <w:rPr>
          <w:sz w:val="24"/>
          <w:szCs w:val="24"/>
        </w:rPr>
        <w:t xml:space="preserve"> , Vol. 42, No. 1 (Jan., 1993), </w:t>
      </w:r>
      <w:r>
        <w:rPr>
          <w:sz w:val="24"/>
          <w:szCs w:val="24"/>
        </w:rPr>
        <w:t>Impact</w:t>
      </w:r>
      <w:r>
        <w:rPr>
          <w:sz w:val="24"/>
          <w:szCs w:val="24"/>
        </w:rPr>
        <w:tab/>
      </w:r>
      <w:r w:rsidRPr="00B0520C">
        <w:rPr>
          <w:sz w:val="24"/>
          <w:szCs w:val="24"/>
        </w:rPr>
        <w:t>of Vietnam War Service on Veterans' Perceptions of Family Life</w:t>
      </w:r>
      <w:r>
        <w:rPr>
          <w:sz w:val="24"/>
          <w:szCs w:val="24"/>
        </w:rPr>
        <w:t xml:space="preserve"> </w:t>
      </w:r>
      <w:r w:rsidRPr="00B0520C">
        <w:rPr>
          <w:sz w:val="24"/>
          <w:szCs w:val="24"/>
        </w:rPr>
        <w:t xml:space="preserve">pp. 87-92 </w:t>
      </w:r>
    </w:p>
    <w:p w:rsidR="00F2794B" w:rsidRDefault="00F2794B" w:rsidP="00F2794B">
      <w:pPr>
        <w:spacing w:after="0" w:line="240" w:lineRule="auto"/>
        <w:rPr>
          <w:sz w:val="24"/>
          <w:szCs w:val="24"/>
        </w:rPr>
      </w:pPr>
      <w:r w:rsidRPr="00C0558D">
        <w:rPr>
          <w:sz w:val="24"/>
          <w:szCs w:val="24"/>
        </w:rPr>
        <w:t>Tyler C. Smith, Deborah L. Wingard, Margaret A.K. Ryan, Don</w:t>
      </w:r>
      <w:r>
        <w:rPr>
          <w:sz w:val="24"/>
          <w:szCs w:val="24"/>
        </w:rPr>
        <w:t>na Kritz-Silverstein, Donald J.</w:t>
      </w:r>
      <w:r>
        <w:rPr>
          <w:sz w:val="24"/>
          <w:szCs w:val="24"/>
        </w:rPr>
        <w:tab/>
      </w:r>
      <w:r w:rsidRPr="00C0558D">
        <w:rPr>
          <w:sz w:val="24"/>
          <w:szCs w:val="24"/>
        </w:rPr>
        <w:t>Slymen and James F. Sallis</w:t>
      </w:r>
      <w:r>
        <w:rPr>
          <w:sz w:val="24"/>
          <w:szCs w:val="24"/>
        </w:rPr>
        <w:t xml:space="preserve">. </w:t>
      </w:r>
      <w:r w:rsidRPr="00C0558D">
        <w:rPr>
          <w:i/>
          <w:iCs/>
          <w:sz w:val="24"/>
          <w:szCs w:val="24"/>
        </w:rPr>
        <w:t>Public Health Reports (1974-)</w:t>
      </w:r>
      <w:r w:rsidRPr="00C0558D">
        <w:rPr>
          <w:sz w:val="24"/>
          <w:szCs w:val="24"/>
        </w:rPr>
        <w:t xml:space="preserve"> , Vo</w:t>
      </w:r>
      <w:r>
        <w:rPr>
          <w:sz w:val="24"/>
          <w:szCs w:val="24"/>
        </w:rPr>
        <w:t>l. 124, No. 1</w:t>
      </w:r>
      <w:r>
        <w:rPr>
          <w:sz w:val="24"/>
          <w:szCs w:val="24"/>
        </w:rPr>
        <w:tab/>
      </w:r>
      <w:r w:rsidRPr="00C0558D">
        <w:rPr>
          <w:sz w:val="24"/>
          <w:szCs w:val="24"/>
        </w:rPr>
        <w:t xml:space="preserve">(JANUARY/FEBRUARY 2009), pp. 90-102 </w:t>
      </w:r>
    </w:p>
    <w:p w:rsidR="00F2794B" w:rsidRPr="00C0558D" w:rsidRDefault="00F2794B" w:rsidP="00F2794B">
      <w:pPr>
        <w:spacing w:after="0" w:line="240" w:lineRule="auto"/>
        <w:rPr>
          <w:sz w:val="24"/>
          <w:szCs w:val="24"/>
        </w:rPr>
      </w:pPr>
    </w:p>
    <w:p w:rsidR="00F2794B" w:rsidRDefault="00F2794B" w:rsidP="00F2794B">
      <w:pPr>
        <w:spacing w:after="0" w:line="240" w:lineRule="auto"/>
        <w:rPr>
          <w:sz w:val="24"/>
          <w:szCs w:val="24"/>
        </w:rPr>
      </w:pPr>
      <w:r w:rsidRPr="00C0558D">
        <w:rPr>
          <w:sz w:val="24"/>
          <w:szCs w:val="24"/>
        </w:rPr>
        <w:t>Bruce P. Dohrenwend, J. Blake Turner, Nicholas A. Turse, B</w:t>
      </w:r>
      <w:r>
        <w:rPr>
          <w:sz w:val="24"/>
          <w:szCs w:val="24"/>
        </w:rPr>
        <w:t>en G. Adams, Karestan C. Koenen</w:t>
      </w:r>
      <w:r>
        <w:rPr>
          <w:sz w:val="24"/>
          <w:szCs w:val="24"/>
        </w:rPr>
        <w:tab/>
      </w:r>
      <w:r w:rsidRPr="00C0558D">
        <w:rPr>
          <w:sz w:val="24"/>
          <w:szCs w:val="24"/>
        </w:rPr>
        <w:t>and Randall Marshall</w:t>
      </w:r>
      <w:r>
        <w:rPr>
          <w:sz w:val="24"/>
          <w:szCs w:val="24"/>
        </w:rPr>
        <w:t xml:space="preserve">. </w:t>
      </w:r>
      <w:r w:rsidRPr="00C0558D">
        <w:rPr>
          <w:i/>
          <w:iCs/>
          <w:sz w:val="24"/>
          <w:szCs w:val="24"/>
        </w:rPr>
        <w:t>Science</w:t>
      </w:r>
      <w:r w:rsidRPr="00C0558D">
        <w:rPr>
          <w:sz w:val="24"/>
          <w:szCs w:val="24"/>
        </w:rPr>
        <w:t xml:space="preserve"> , New Series, Vol. 313</w:t>
      </w:r>
      <w:r>
        <w:rPr>
          <w:sz w:val="24"/>
          <w:szCs w:val="24"/>
        </w:rPr>
        <w:t>, No. 5789 (Aug. 18, 2006), pp.</w:t>
      </w:r>
      <w:r>
        <w:rPr>
          <w:sz w:val="24"/>
          <w:szCs w:val="24"/>
        </w:rPr>
        <w:tab/>
      </w:r>
      <w:r w:rsidRPr="00C0558D">
        <w:rPr>
          <w:sz w:val="24"/>
          <w:szCs w:val="24"/>
        </w:rPr>
        <w:t>979-982</w:t>
      </w:r>
    </w:p>
    <w:p w:rsidR="00F2794B" w:rsidRDefault="00F2794B" w:rsidP="00F2794B">
      <w:pPr>
        <w:spacing w:after="0" w:line="240" w:lineRule="auto"/>
        <w:rPr>
          <w:sz w:val="24"/>
          <w:szCs w:val="24"/>
        </w:rPr>
      </w:pPr>
    </w:p>
    <w:p w:rsidR="00F2794B" w:rsidRDefault="00F2794B" w:rsidP="00F2794B">
      <w:pPr>
        <w:spacing w:after="0" w:line="240" w:lineRule="auto"/>
        <w:rPr>
          <w:sz w:val="24"/>
          <w:szCs w:val="24"/>
        </w:rPr>
      </w:pPr>
      <w:r w:rsidRPr="00C0558D">
        <w:rPr>
          <w:sz w:val="24"/>
          <w:szCs w:val="24"/>
        </w:rPr>
        <w:t>Gregory C. Gray and Han K. Kang</w:t>
      </w:r>
      <w:r>
        <w:rPr>
          <w:sz w:val="24"/>
          <w:szCs w:val="24"/>
        </w:rPr>
        <w:t xml:space="preserve">. </w:t>
      </w:r>
      <w:r w:rsidRPr="00C0558D">
        <w:rPr>
          <w:i/>
          <w:iCs/>
          <w:sz w:val="24"/>
          <w:szCs w:val="24"/>
        </w:rPr>
        <w:t>Philosophical Transactions: Biological Sciences</w:t>
      </w:r>
      <w:r>
        <w:rPr>
          <w:sz w:val="24"/>
          <w:szCs w:val="24"/>
        </w:rPr>
        <w:t xml:space="preserve"> , Vol. 361,</w:t>
      </w:r>
      <w:r>
        <w:rPr>
          <w:sz w:val="24"/>
          <w:szCs w:val="24"/>
        </w:rPr>
        <w:tab/>
      </w:r>
      <w:r w:rsidRPr="00C0558D">
        <w:rPr>
          <w:sz w:val="24"/>
          <w:szCs w:val="24"/>
        </w:rPr>
        <w:t>No. 1468, The Health of Gulf War Veterans (Apr. 29, 2006), pp. 553-569</w:t>
      </w:r>
    </w:p>
    <w:p w:rsidR="00F2794B" w:rsidRDefault="00F2794B" w:rsidP="00F2794B">
      <w:pPr>
        <w:spacing w:after="0" w:line="240" w:lineRule="auto"/>
        <w:rPr>
          <w:sz w:val="24"/>
          <w:szCs w:val="24"/>
        </w:rPr>
      </w:pPr>
    </w:p>
    <w:p w:rsidR="00F2794B" w:rsidRDefault="00F2794B" w:rsidP="00F2794B">
      <w:pPr>
        <w:rPr>
          <w:sz w:val="24"/>
          <w:szCs w:val="24"/>
        </w:rPr>
      </w:pPr>
      <w:r w:rsidRPr="00C0558D">
        <w:rPr>
          <w:sz w:val="24"/>
          <w:szCs w:val="24"/>
        </w:rPr>
        <w:t>Maureen Murdoch, James Hodges, Diane Cowper and Nina Sayer</w:t>
      </w:r>
      <w:r>
        <w:rPr>
          <w:sz w:val="24"/>
          <w:szCs w:val="24"/>
        </w:rPr>
        <w:t xml:space="preserve">. </w:t>
      </w:r>
      <w:r w:rsidRPr="00C0558D">
        <w:rPr>
          <w:i/>
          <w:iCs/>
          <w:sz w:val="24"/>
          <w:szCs w:val="24"/>
        </w:rPr>
        <w:t>Medical Care</w:t>
      </w:r>
      <w:r>
        <w:rPr>
          <w:sz w:val="24"/>
          <w:szCs w:val="24"/>
        </w:rPr>
        <w:t xml:space="preserve"> , Vol. 43, No.</w:t>
      </w:r>
      <w:r>
        <w:rPr>
          <w:sz w:val="24"/>
          <w:szCs w:val="24"/>
        </w:rPr>
        <w:tab/>
      </w:r>
      <w:r w:rsidRPr="00C0558D">
        <w:rPr>
          <w:sz w:val="24"/>
          <w:szCs w:val="24"/>
        </w:rPr>
        <w:t>2 (Feb., 2005), Regional Variation and Other Corre</w:t>
      </w:r>
      <w:r>
        <w:rPr>
          <w:sz w:val="24"/>
          <w:szCs w:val="24"/>
        </w:rPr>
        <w:t>lates of Department of Veterans</w:t>
      </w:r>
      <w:r>
        <w:rPr>
          <w:sz w:val="24"/>
          <w:szCs w:val="24"/>
        </w:rPr>
        <w:tab/>
      </w:r>
      <w:r w:rsidRPr="00C0558D">
        <w:rPr>
          <w:sz w:val="24"/>
          <w:szCs w:val="24"/>
        </w:rPr>
        <w:t>Affairs Disability Awards for Patients with Posttraumatic Stress Disorder</w:t>
      </w:r>
      <w:r>
        <w:rPr>
          <w:sz w:val="24"/>
          <w:szCs w:val="24"/>
        </w:rPr>
        <w:t xml:space="preserve"> </w:t>
      </w:r>
      <w:r w:rsidRPr="00C0558D">
        <w:rPr>
          <w:sz w:val="24"/>
          <w:szCs w:val="24"/>
        </w:rPr>
        <w:t>pp. 112-121</w:t>
      </w:r>
    </w:p>
    <w:p w:rsidR="00F2794B" w:rsidRPr="00C0558D" w:rsidRDefault="00F2794B" w:rsidP="00F2794B">
      <w:pPr>
        <w:spacing w:after="0" w:line="240" w:lineRule="auto"/>
        <w:rPr>
          <w:sz w:val="24"/>
          <w:szCs w:val="24"/>
        </w:rPr>
      </w:pPr>
      <w:r w:rsidRPr="00C0558D">
        <w:rPr>
          <w:sz w:val="24"/>
          <w:szCs w:val="24"/>
        </w:rPr>
        <w:lastRenderedPageBreak/>
        <w:t xml:space="preserve">Emily J. Ozer and Daniel S. Weiss. </w:t>
      </w:r>
      <w:r w:rsidRPr="00C0558D">
        <w:rPr>
          <w:i/>
          <w:iCs/>
          <w:sz w:val="24"/>
          <w:szCs w:val="24"/>
        </w:rPr>
        <w:t>Current Directions in Psychological Science</w:t>
      </w:r>
      <w:r w:rsidRPr="00C0558D">
        <w:rPr>
          <w:sz w:val="24"/>
          <w:szCs w:val="24"/>
        </w:rPr>
        <w:t xml:space="preserve"> </w:t>
      </w:r>
      <w:r>
        <w:rPr>
          <w:sz w:val="24"/>
          <w:szCs w:val="24"/>
        </w:rPr>
        <w:t>, Vol. 13, No.</w:t>
      </w:r>
      <w:r>
        <w:rPr>
          <w:sz w:val="24"/>
          <w:szCs w:val="24"/>
        </w:rPr>
        <w:tab/>
      </w:r>
      <w:r w:rsidRPr="00C0558D">
        <w:rPr>
          <w:sz w:val="24"/>
          <w:szCs w:val="24"/>
        </w:rPr>
        <w:t>4 (Aug., 2004), Who Develops Posttraumatic Stress Disorder pp. 169-172</w:t>
      </w:r>
    </w:p>
    <w:p w:rsidR="00F2794B" w:rsidRDefault="00F2794B" w:rsidP="00F2794B">
      <w:pPr>
        <w:spacing w:after="0" w:line="240" w:lineRule="auto"/>
        <w:rPr>
          <w:sz w:val="24"/>
          <w:szCs w:val="24"/>
        </w:rPr>
      </w:pPr>
    </w:p>
    <w:p w:rsidR="00F2794B" w:rsidRDefault="00F2794B" w:rsidP="00F2794B">
      <w:pPr>
        <w:rPr>
          <w:sz w:val="24"/>
          <w:szCs w:val="24"/>
        </w:rPr>
      </w:pPr>
      <w:r w:rsidRPr="00467BC8">
        <w:rPr>
          <w:sz w:val="24"/>
          <w:szCs w:val="24"/>
        </w:rPr>
        <w:t>Stuart I. Forman and Stephen Havas</w:t>
      </w:r>
      <w:r>
        <w:rPr>
          <w:sz w:val="24"/>
          <w:szCs w:val="24"/>
        </w:rPr>
        <w:t xml:space="preserve">. </w:t>
      </w:r>
      <w:r w:rsidRPr="00467BC8">
        <w:rPr>
          <w:i/>
          <w:iCs/>
          <w:sz w:val="24"/>
          <w:szCs w:val="24"/>
        </w:rPr>
        <w:t>Public Health Reports (1974-)</w:t>
      </w:r>
      <w:r>
        <w:rPr>
          <w:sz w:val="24"/>
          <w:szCs w:val="24"/>
        </w:rPr>
        <w:t xml:space="preserve"> , Vol. 105, No. 2 (Mar.</w:t>
      </w:r>
      <w:r>
        <w:rPr>
          <w:sz w:val="24"/>
          <w:szCs w:val="24"/>
        </w:rPr>
        <w:tab/>
      </w:r>
      <w:r w:rsidRPr="00467BC8">
        <w:rPr>
          <w:sz w:val="24"/>
          <w:szCs w:val="24"/>
        </w:rPr>
        <w:t xml:space="preserve">Apr., 1990), </w:t>
      </w:r>
      <w:r>
        <w:rPr>
          <w:sz w:val="24"/>
          <w:szCs w:val="24"/>
        </w:rPr>
        <w:t xml:space="preserve">Massachusetts' </w:t>
      </w:r>
      <w:r w:rsidRPr="00467BC8">
        <w:rPr>
          <w:sz w:val="24"/>
          <w:szCs w:val="24"/>
        </w:rPr>
        <w:t>Post-Traumatic Stress Di</w:t>
      </w:r>
      <w:r>
        <w:rPr>
          <w:sz w:val="24"/>
          <w:szCs w:val="24"/>
        </w:rPr>
        <w:t>sorder Program: A Public Health</w:t>
      </w:r>
      <w:r>
        <w:rPr>
          <w:sz w:val="24"/>
          <w:szCs w:val="24"/>
        </w:rPr>
        <w:tab/>
      </w:r>
      <w:r w:rsidRPr="00467BC8">
        <w:rPr>
          <w:sz w:val="24"/>
          <w:szCs w:val="24"/>
        </w:rPr>
        <w:t>Treatment Model for Vietnam Veterans</w:t>
      </w:r>
      <w:r>
        <w:rPr>
          <w:sz w:val="24"/>
          <w:szCs w:val="24"/>
        </w:rPr>
        <w:t xml:space="preserve"> </w:t>
      </w:r>
      <w:r w:rsidRPr="00467BC8">
        <w:rPr>
          <w:sz w:val="24"/>
          <w:szCs w:val="24"/>
        </w:rPr>
        <w:t xml:space="preserve">pp. 172-179 </w:t>
      </w:r>
    </w:p>
    <w:p w:rsidR="00F2794B" w:rsidRDefault="00F2794B" w:rsidP="00F2794B">
      <w:pPr>
        <w:rPr>
          <w:sz w:val="24"/>
          <w:szCs w:val="24"/>
        </w:rPr>
      </w:pPr>
      <w:r w:rsidRPr="00467BC8">
        <w:rPr>
          <w:sz w:val="24"/>
          <w:szCs w:val="24"/>
        </w:rPr>
        <w:t>Carol M. Ashton, Thomas W. Weiss, Nancy J. Petersen, Ne</w:t>
      </w:r>
      <w:r>
        <w:rPr>
          <w:sz w:val="24"/>
          <w:szCs w:val="24"/>
        </w:rPr>
        <w:t>lda P. Wray, Terri J. Menke and</w:t>
      </w:r>
      <w:r>
        <w:rPr>
          <w:sz w:val="24"/>
          <w:szCs w:val="24"/>
        </w:rPr>
        <w:tab/>
      </w:r>
      <w:r w:rsidRPr="00467BC8">
        <w:rPr>
          <w:sz w:val="24"/>
          <w:szCs w:val="24"/>
        </w:rPr>
        <w:t>Robin C. Sickles</w:t>
      </w:r>
      <w:r>
        <w:rPr>
          <w:sz w:val="24"/>
          <w:szCs w:val="24"/>
        </w:rPr>
        <w:t xml:space="preserve">. </w:t>
      </w:r>
      <w:r w:rsidRPr="00467BC8">
        <w:rPr>
          <w:i/>
          <w:iCs/>
          <w:sz w:val="24"/>
          <w:szCs w:val="24"/>
        </w:rPr>
        <w:t>Medical Care</w:t>
      </w:r>
      <w:r w:rsidRPr="00467BC8">
        <w:rPr>
          <w:sz w:val="24"/>
          <w:szCs w:val="24"/>
        </w:rPr>
        <w:t xml:space="preserve"> , Vol. 32, No. 5 (May, 1994), </w:t>
      </w:r>
      <w:r>
        <w:rPr>
          <w:sz w:val="24"/>
          <w:szCs w:val="24"/>
        </w:rPr>
        <w:t>Changes in VA Hospital</w:t>
      </w:r>
      <w:r>
        <w:rPr>
          <w:sz w:val="24"/>
          <w:szCs w:val="24"/>
        </w:rPr>
        <w:tab/>
      </w:r>
      <w:r w:rsidRPr="00467BC8">
        <w:rPr>
          <w:sz w:val="24"/>
          <w:szCs w:val="24"/>
        </w:rPr>
        <w:t>Use 1980-1990</w:t>
      </w:r>
      <w:r>
        <w:rPr>
          <w:sz w:val="24"/>
          <w:szCs w:val="24"/>
        </w:rPr>
        <w:t xml:space="preserve"> </w:t>
      </w:r>
      <w:r w:rsidRPr="00467BC8">
        <w:rPr>
          <w:sz w:val="24"/>
          <w:szCs w:val="24"/>
        </w:rPr>
        <w:t>pp. 447-458</w:t>
      </w:r>
    </w:p>
    <w:p w:rsidR="00F2794B" w:rsidRDefault="00F2794B" w:rsidP="00F2794B">
      <w:pPr>
        <w:rPr>
          <w:sz w:val="24"/>
          <w:szCs w:val="24"/>
        </w:rPr>
      </w:pPr>
      <w:r w:rsidRPr="00467BC8">
        <w:rPr>
          <w:sz w:val="24"/>
          <w:szCs w:val="24"/>
        </w:rPr>
        <w:t>Maureen Murdoch, James Hodges, Diane Cowper, Larry Fortier and Michelle van Ryn</w:t>
      </w:r>
      <w:r>
        <w:rPr>
          <w:sz w:val="24"/>
          <w:szCs w:val="24"/>
        </w:rPr>
        <w:t xml:space="preserve">. </w:t>
      </w:r>
      <w:r>
        <w:rPr>
          <w:i/>
          <w:iCs/>
          <w:sz w:val="24"/>
          <w:szCs w:val="24"/>
        </w:rPr>
        <w:t>Medical</w:t>
      </w:r>
      <w:r>
        <w:rPr>
          <w:i/>
          <w:iCs/>
          <w:sz w:val="24"/>
          <w:szCs w:val="24"/>
        </w:rPr>
        <w:tab/>
      </w:r>
      <w:r w:rsidRPr="00467BC8">
        <w:rPr>
          <w:i/>
          <w:iCs/>
          <w:sz w:val="24"/>
          <w:szCs w:val="24"/>
        </w:rPr>
        <w:t>Care</w:t>
      </w:r>
      <w:r w:rsidRPr="00467BC8">
        <w:rPr>
          <w:sz w:val="24"/>
          <w:szCs w:val="24"/>
        </w:rPr>
        <w:t xml:space="preserve"> , Vol. 41, No. 4 (Apr., 2003), Racial Dispariti</w:t>
      </w:r>
      <w:r>
        <w:rPr>
          <w:sz w:val="24"/>
          <w:szCs w:val="24"/>
        </w:rPr>
        <w:t>es in VA Service Connection for</w:t>
      </w:r>
      <w:r>
        <w:rPr>
          <w:sz w:val="24"/>
          <w:szCs w:val="24"/>
        </w:rPr>
        <w:tab/>
      </w:r>
      <w:r w:rsidRPr="00467BC8">
        <w:rPr>
          <w:sz w:val="24"/>
          <w:szCs w:val="24"/>
        </w:rPr>
        <w:t>Posttraumatic Stress Disorder Disability</w:t>
      </w:r>
      <w:r>
        <w:rPr>
          <w:sz w:val="24"/>
          <w:szCs w:val="24"/>
        </w:rPr>
        <w:t xml:space="preserve"> </w:t>
      </w:r>
      <w:r w:rsidRPr="00467BC8">
        <w:rPr>
          <w:sz w:val="24"/>
          <w:szCs w:val="24"/>
        </w:rPr>
        <w:t>pp. 536-549</w:t>
      </w:r>
    </w:p>
    <w:p w:rsidR="00F2794B" w:rsidRDefault="00F2794B" w:rsidP="00F2794B">
      <w:pPr>
        <w:rPr>
          <w:sz w:val="24"/>
          <w:szCs w:val="24"/>
        </w:rPr>
      </w:pPr>
      <w:r>
        <w:rPr>
          <w:sz w:val="24"/>
          <w:szCs w:val="24"/>
        </w:rPr>
        <w:t>Childhood Physical Abuse and Combat-related Posttraumatic Stress Disorder in Vietnam</w:t>
      </w:r>
      <w:r>
        <w:rPr>
          <w:sz w:val="24"/>
          <w:szCs w:val="24"/>
        </w:rPr>
        <w:tab/>
        <w:t xml:space="preserve">Veterans. </w:t>
      </w:r>
      <w:r>
        <w:rPr>
          <w:i/>
          <w:sz w:val="24"/>
          <w:szCs w:val="24"/>
        </w:rPr>
        <w:t>The American Journal of Psychiatry</w:t>
      </w:r>
      <w:r>
        <w:rPr>
          <w:sz w:val="24"/>
          <w:szCs w:val="24"/>
        </w:rPr>
        <w:t>, Vol. 150, No. 2 (1993); pp.235-239</w:t>
      </w:r>
    </w:p>
    <w:p w:rsidR="00F2794B" w:rsidRDefault="00F2794B" w:rsidP="00F2794B">
      <w:pPr>
        <w:rPr>
          <w:sz w:val="24"/>
          <w:szCs w:val="24"/>
        </w:rPr>
      </w:pPr>
      <w:r>
        <w:rPr>
          <w:sz w:val="24"/>
          <w:szCs w:val="24"/>
        </w:rPr>
        <w:t xml:space="preserve">Terrance M. Keane, John A. Fairbank, Juesta M. Caddell, Rose T. Zimering. </w:t>
      </w:r>
      <w:r>
        <w:rPr>
          <w:i/>
          <w:sz w:val="24"/>
          <w:szCs w:val="24"/>
        </w:rPr>
        <w:t>Behavior Therapy</w:t>
      </w:r>
      <w:r>
        <w:rPr>
          <w:sz w:val="24"/>
          <w:szCs w:val="24"/>
        </w:rPr>
        <w:t xml:space="preserve">, </w:t>
      </w:r>
      <w:r>
        <w:rPr>
          <w:sz w:val="24"/>
          <w:szCs w:val="24"/>
        </w:rPr>
        <w:tab/>
        <w:t>Vol. 20, No.2 (1989), Implosive flooding therapy reduces symptoms of PTSD in</w:t>
      </w:r>
      <w:r>
        <w:rPr>
          <w:sz w:val="24"/>
          <w:szCs w:val="24"/>
        </w:rPr>
        <w:tab/>
        <w:t xml:space="preserve">Vietnam Combat Veterans pp.245-260 </w:t>
      </w:r>
    </w:p>
    <w:p w:rsidR="00F2794B" w:rsidRPr="00314520" w:rsidRDefault="00F2794B" w:rsidP="00F2794B">
      <w:pPr>
        <w:rPr>
          <w:sz w:val="24"/>
          <w:szCs w:val="24"/>
        </w:rPr>
      </w:pPr>
      <w:r>
        <w:rPr>
          <w:sz w:val="24"/>
          <w:szCs w:val="24"/>
        </w:rPr>
        <w:t>J. Douglas Bremner, MD., Steven M. Southwick, MD., Adam Darnell, MD., &amp; Dennis S.</w:t>
      </w:r>
      <w:r>
        <w:rPr>
          <w:sz w:val="24"/>
          <w:szCs w:val="24"/>
        </w:rPr>
        <w:tab/>
        <w:t xml:space="preserve">Charney, MD. </w:t>
      </w:r>
      <w:r>
        <w:rPr>
          <w:i/>
          <w:sz w:val="24"/>
          <w:szCs w:val="24"/>
        </w:rPr>
        <w:t>The American Journal of Psychiatry</w:t>
      </w:r>
      <w:r>
        <w:rPr>
          <w:sz w:val="24"/>
          <w:szCs w:val="24"/>
        </w:rPr>
        <w:t>, Vol 153, No. 3 (Mar., 1996);</w:t>
      </w:r>
      <w:r>
        <w:rPr>
          <w:sz w:val="24"/>
          <w:szCs w:val="24"/>
        </w:rPr>
        <w:tab/>
        <w:t>Chronic PTSD in Vietnam Combat Veterans: Course of Illness and Substance pp369</w:t>
      </w:r>
      <w:r>
        <w:rPr>
          <w:sz w:val="24"/>
          <w:szCs w:val="24"/>
        </w:rPr>
        <w:tab/>
        <w:t>375</w:t>
      </w:r>
    </w:p>
    <w:p w:rsidR="00F2794B" w:rsidRPr="00C66B98" w:rsidRDefault="00F2794B" w:rsidP="00F2794B">
      <w:pPr>
        <w:jc w:val="center"/>
        <w:rPr>
          <w:b/>
        </w:rPr>
      </w:pPr>
    </w:p>
    <w:sectPr w:rsidR="00F2794B" w:rsidRPr="00C66B98" w:rsidSect="009443D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25F" w:rsidRDefault="007E225F" w:rsidP="00AB052C">
      <w:pPr>
        <w:spacing w:after="0" w:line="240" w:lineRule="auto"/>
      </w:pPr>
      <w:r>
        <w:separator/>
      </w:r>
    </w:p>
  </w:endnote>
  <w:endnote w:type="continuationSeparator" w:id="0">
    <w:p w:rsidR="007E225F" w:rsidRDefault="007E225F" w:rsidP="00AB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25F" w:rsidRDefault="007E225F" w:rsidP="00AB052C">
      <w:pPr>
        <w:spacing w:after="0" w:line="240" w:lineRule="auto"/>
      </w:pPr>
      <w:r>
        <w:separator/>
      </w:r>
    </w:p>
  </w:footnote>
  <w:footnote w:type="continuationSeparator" w:id="0">
    <w:p w:rsidR="007E225F" w:rsidRDefault="007E225F" w:rsidP="00AB0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FC" w:rsidRDefault="004A14FC">
    <w:pPr>
      <w:pStyle w:val="Header"/>
      <w:jc w:val="right"/>
    </w:pPr>
    <w:r>
      <w:t xml:space="preserve">Pedraza </w:t>
    </w:r>
    <w:r w:rsidR="007E225F">
      <w:fldChar w:fldCharType="begin"/>
    </w:r>
    <w:r w:rsidR="007E225F">
      <w:instrText xml:space="preserve"> PAGE   \* MERGEFORMAT </w:instrText>
    </w:r>
    <w:r w:rsidR="007E225F">
      <w:fldChar w:fldCharType="separate"/>
    </w:r>
    <w:r w:rsidR="001C65D7">
      <w:rPr>
        <w:noProof/>
      </w:rPr>
      <w:t>1</w:t>
    </w:r>
    <w:r w:rsidR="007E225F">
      <w:rPr>
        <w:noProof/>
      </w:rPr>
      <w:fldChar w:fldCharType="end"/>
    </w:r>
  </w:p>
  <w:p w:rsidR="004A14FC" w:rsidRDefault="004A14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52C"/>
    <w:rsid w:val="00010764"/>
    <w:rsid w:val="00020DF2"/>
    <w:rsid w:val="000339C5"/>
    <w:rsid w:val="000467FF"/>
    <w:rsid w:val="00064919"/>
    <w:rsid w:val="00087D8D"/>
    <w:rsid w:val="000E33C2"/>
    <w:rsid w:val="00103923"/>
    <w:rsid w:val="00130851"/>
    <w:rsid w:val="0013111B"/>
    <w:rsid w:val="00182B42"/>
    <w:rsid w:val="00185BB7"/>
    <w:rsid w:val="0019298E"/>
    <w:rsid w:val="001A2271"/>
    <w:rsid w:val="001A4BB0"/>
    <w:rsid w:val="001B7F37"/>
    <w:rsid w:val="001C65D7"/>
    <w:rsid w:val="00213627"/>
    <w:rsid w:val="00241BC2"/>
    <w:rsid w:val="002422BF"/>
    <w:rsid w:val="00255877"/>
    <w:rsid w:val="002732F2"/>
    <w:rsid w:val="002900C7"/>
    <w:rsid w:val="002922C7"/>
    <w:rsid w:val="002932E5"/>
    <w:rsid w:val="00293D1A"/>
    <w:rsid w:val="002B5552"/>
    <w:rsid w:val="002C6061"/>
    <w:rsid w:val="00311D16"/>
    <w:rsid w:val="00314520"/>
    <w:rsid w:val="00314A94"/>
    <w:rsid w:val="00364912"/>
    <w:rsid w:val="003911F8"/>
    <w:rsid w:val="003A628D"/>
    <w:rsid w:val="003F12DD"/>
    <w:rsid w:val="004027FF"/>
    <w:rsid w:val="004061AE"/>
    <w:rsid w:val="00412BD3"/>
    <w:rsid w:val="00422BD3"/>
    <w:rsid w:val="0043049A"/>
    <w:rsid w:val="00446673"/>
    <w:rsid w:val="00462553"/>
    <w:rsid w:val="00467BC8"/>
    <w:rsid w:val="00480655"/>
    <w:rsid w:val="00485970"/>
    <w:rsid w:val="00492F0A"/>
    <w:rsid w:val="004A14FC"/>
    <w:rsid w:val="004B24CB"/>
    <w:rsid w:val="004B681C"/>
    <w:rsid w:val="004B733A"/>
    <w:rsid w:val="004F25D4"/>
    <w:rsid w:val="00516C8C"/>
    <w:rsid w:val="00557033"/>
    <w:rsid w:val="00585004"/>
    <w:rsid w:val="005C70DB"/>
    <w:rsid w:val="005E1803"/>
    <w:rsid w:val="005F2586"/>
    <w:rsid w:val="006100E9"/>
    <w:rsid w:val="00620E2D"/>
    <w:rsid w:val="00651FC3"/>
    <w:rsid w:val="00653474"/>
    <w:rsid w:val="00675534"/>
    <w:rsid w:val="00687030"/>
    <w:rsid w:val="006C7D09"/>
    <w:rsid w:val="006E5A0B"/>
    <w:rsid w:val="007242A9"/>
    <w:rsid w:val="007750D7"/>
    <w:rsid w:val="00787596"/>
    <w:rsid w:val="007A52E7"/>
    <w:rsid w:val="007B5E5D"/>
    <w:rsid w:val="007B6823"/>
    <w:rsid w:val="007B699C"/>
    <w:rsid w:val="007D1F46"/>
    <w:rsid w:val="007D78F0"/>
    <w:rsid w:val="007E01FF"/>
    <w:rsid w:val="007E225F"/>
    <w:rsid w:val="007F5D57"/>
    <w:rsid w:val="008149CE"/>
    <w:rsid w:val="00816D8B"/>
    <w:rsid w:val="00821EEB"/>
    <w:rsid w:val="00823124"/>
    <w:rsid w:val="00844609"/>
    <w:rsid w:val="00853AA1"/>
    <w:rsid w:val="008576FE"/>
    <w:rsid w:val="00867836"/>
    <w:rsid w:val="00870B6B"/>
    <w:rsid w:val="008757DD"/>
    <w:rsid w:val="008B1A5C"/>
    <w:rsid w:val="008B3332"/>
    <w:rsid w:val="0091370D"/>
    <w:rsid w:val="00926177"/>
    <w:rsid w:val="00930898"/>
    <w:rsid w:val="009443D5"/>
    <w:rsid w:val="00995BFB"/>
    <w:rsid w:val="009B5FDE"/>
    <w:rsid w:val="009E0A14"/>
    <w:rsid w:val="00A14069"/>
    <w:rsid w:val="00A258AA"/>
    <w:rsid w:val="00A37AAB"/>
    <w:rsid w:val="00A400EB"/>
    <w:rsid w:val="00A61A39"/>
    <w:rsid w:val="00A67B7B"/>
    <w:rsid w:val="00A709DB"/>
    <w:rsid w:val="00A73D22"/>
    <w:rsid w:val="00AB052C"/>
    <w:rsid w:val="00AB26DD"/>
    <w:rsid w:val="00B0520C"/>
    <w:rsid w:val="00B739B8"/>
    <w:rsid w:val="00B847B9"/>
    <w:rsid w:val="00BC6A79"/>
    <w:rsid w:val="00BD565C"/>
    <w:rsid w:val="00BF0EF5"/>
    <w:rsid w:val="00C0558D"/>
    <w:rsid w:val="00C12F1F"/>
    <w:rsid w:val="00C540F2"/>
    <w:rsid w:val="00C62E90"/>
    <w:rsid w:val="00C63E44"/>
    <w:rsid w:val="00C66B98"/>
    <w:rsid w:val="00C70C8D"/>
    <w:rsid w:val="00C83BDD"/>
    <w:rsid w:val="00C83C20"/>
    <w:rsid w:val="00C924E9"/>
    <w:rsid w:val="00CD2D01"/>
    <w:rsid w:val="00CE4A7A"/>
    <w:rsid w:val="00CF2ACD"/>
    <w:rsid w:val="00CF42F4"/>
    <w:rsid w:val="00D03B0E"/>
    <w:rsid w:val="00D16236"/>
    <w:rsid w:val="00D206DA"/>
    <w:rsid w:val="00D356FD"/>
    <w:rsid w:val="00D411B9"/>
    <w:rsid w:val="00D60B5E"/>
    <w:rsid w:val="00D64242"/>
    <w:rsid w:val="00D71459"/>
    <w:rsid w:val="00D7490B"/>
    <w:rsid w:val="00D80B59"/>
    <w:rsid w:val="00D814A4"/>
    <w:rsid w:val="00DF38F2"/>
    <w:rsid w:val="00DF5BE9"/>
    <w:rsid w:val="00E04700"/>
    <w:rsid w:val="00E074CF"/>
    <w:rsid w:val="00E14B60"/>
    <w:rsid w:val="00E83961"/>
    <w:rsid w:val="00EE0BD9"/>
    <w:rsid w:val="00F258D9"/>
    <w:rsid w:val="00F2794B"/>
    <w:rsid w:val="00F3080E"/>
    <w:rsid w:val="00F31A3A"/>
    <w:rsid w:val="00F70576"/>
    <w:rsid w:val="00FA5ED4"/>
    <w:rsid w:val="00FC6DC3"/>
    <w:rsid w:val="00FE3792"/>
    <w:rsid w:val="00FF0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52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B052C"/>
    <w:rPr>
      <w:rFonts w:cs="Times New Roman"/>
    </w:rPr>
  </w:style>
  <w:style w:type="paragraph" w:styleId="Footer">
    <w:name w:val="footer"/>
    <w:basedOn w:val="Normal"/>
    <w:link w:val="FooterChar"/>
    <w:uiPriority w:val="99"/>
    <w:unhideWhenUsed/>
    <w:rsid w:val="00AB052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B052C"/>
    <w:rPr>
      <w:rFonts w:cs="Times New Roman"/>
    </w:rPr>
  </w:style>
  <w:style w:type="paragraph" w:styleId="BalloonText">
    <w:name w:val="Balloon Text"/>
    <w:basedOn w:val="Normal"/>
    <w:link w:val="BalloonTextChar"/>
    <w:uiPriority w:val="99"/>
    <w:semiHidden/>
    <w:unhideWhenUsed/>
    <w:rsid w:val="00AB0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052C"/>
    <w:rPr>
      <w:rFonts w:ascii="Tahoma" w:hAnsi="Tahoma" w:cs="Tahoma"/>
      <w:sz w:val="16"/>
      <w:szCs w:val="16"/>
    </w:rPr>
  </w:style>
  <w:style w:type="character" w:styleId="HTMLCite">
    <w:name w:val="HTML Cite"/>
    <w:basedOn w:val="DefaultParagraphFont"/>
    <w:uiPriority w:val="99"/>
    <w:semiHidden/>
    <w:unhideWhenUsed/>
    <w:rsid w:val="00F2794B"/>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52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B052C"/>
    <w:rPr>
      <w:rFonts w:cs="Times New Roman"/>
    </w:rPr>
  </w:style>
  <w:style w:type="paragraph" w:styleId="Footer">
    <w:name w:val="footer"/>
    <w:basedOn w:val="Normal"/>
    <w:link w:val="FooterChar"/>
    <w:uiPriority w:val="99"/>
    <w:unhideWhenUsed/>
    <w:rsid w:val="00AB052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B052C"/>
    <w:rPr>
      <w:rFonts w:cs="Times New Roman"/>
    </w:rPr>
  </w:style>
  <w:style w:type="paragraph" w:styleId="BalloonText">
    <w:name w:val="Balloon Text"/>
    <w:basedOn w:val="Normal"/>
    <w:link w:val="BalloonTextChar"/>
    <w:uiPriority w:val="99"/>
    <w:semiHidden/>
    <w:unhideWhenUsed/>
    <w:rsid w:val="00AB0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052C"/>
    <w:rPr>
      <w:rFonts w:ascii="Tahoma" w:hAnsi="Tahoma" w:cs="Tahoma"/>
      <w:sz w:val="16"/>
      <w:szCs w:val="16"/>
    </w:rPr>
  </w:style>
  <w:style w:type="character" w:styleId="HTMLCite">
    <w:name w:val="HTML Cite"/>
    <w:basedOn w:val="DefaultParagraphFont"/>
    <w:uiPriority w:val="99"/>
    <w:semiHidden/>
    <w:unhideWhenUsed/>
    <w:rsid w:val="00F2794B"/>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07283">
      <w:bodyDiv w:val="1"/>
      <w:marLeft w:val="0"/>
      <w:marRight w:val="0"/>
      <w:marTop w:val="0"/>
      <w:marBottom w:val="0"/>
      <w:divBdr>
        <w:top w:val="none" w:sz="0" w:space="0" w:color="auto"/>
        <w:left w:val="none" w:sz="0" w:space="0" w:color="auto"/>
        <w:bottom w:val="none" w:sz="0" w:space="0" w:color="auto"/>
        <w:right w:val="none" w:sz="0" w:space="0" w:color="auto"/>
      </w:divBdr>
      <w:divsChild>
        <w:div w:id="192157967">
          <w:marLeft w:val="0"/>
          <w:marRight w:val="0"/>
          <w:marTop w:val="0"/>
          <w:marBottom w:val="0"/>
          <w:divBdr>
            <w:top w:val="none" w:sz="0" w:space="0" w:color="auto"/>
            <w:left w:val="none" w:sz="0" w:space="0" w:color="auto"/>
            <w:bottom w:val="none" w:sz="0" w:space="0" w:color="auto"/>
            <w:right w:val="none" w:sz="0" w:space="0" w:color="auto"/>
          </w:divBdr>
          <w:divsChild>
            <w:div w:id="349138111">
              <w:marLeft w:val="0"/>
              <w:marRight w:val="0"/>
              <w:marTop w:val="0"/>
              <w:marBottom w:val="0"/>
              <w:divBdr>
                <w:top w:val="none" w:sz="0" w:space="0" w:color="auto"/>
                <w:left w:val="none" w:sz="0" w:space="0" w:color="auto"/>
                <w:bottom w:val="none" w:sz="0" w:space="0" w:color="auto"/>
                <w:right w:val="none" w:sz="0" w:space="0" w:color="auto"/>
              </w:divBdr>
              <w:divsChild>
                <w:div w:id="2012558380">
                  <w:marLeft w:val="0"/>
                  <w:marRight w:val="0"/>
                  <w:marTop w:val="0"/>
                  <w:marBottom w:val="0"/>
                  <w:divBdr>
                    <w:top w:val="none" w:sz="0" w:space="0" w:color="auto"/>
                    <w:left w:val="none" w:sz="0" w:space="0" w:color="auto"/>
                    <w:bottom w:val="none" w:sz="0" w:space="0" w:color="auto"/>
                    <w:right w:val="none" w:sz="0" w:space="0" w:color="auto"/>
                  </w:divBdr>
                  <w:divsChild>
                    <w:div w:id="1934629579">
                      <w:marLeft w:val="0"/>
                      <w:marRight w:val="0"/>
                      <w:marTop w:val="0"/>
                      <w:marBottom w:val="0"/>
                      <w:divBdr>
                        <w:top w:val="none" w:sz="0" w:space="0" w:color="auto"/>
                        <w:left w:val="none" w:sz="0" w:space="0" w:color="auto"/>
                        <w:bottom w:val="none" w:sz="0" w:space="0" w:color="auto"/>
                        <w:right w:val="none" w:sz="0" w:space="0" w:color="auto"/>
                      </w:divBdr>
                      <w:divsChild>
                        <w:div w:id="464004852">
                          <w:marLeft w:val="0"/>
                          <w:marRight w:val="0"/>
                          <w:marTop w:val="0"/>
                          <w:marBottom w:val="0"/>
                          <w:divBdr>
                            <w:top w:val="none" w:sz="0" w:space="0" w:color="auto"/>
                            <w:left w:val="none" w:sz="0" w:space="0" w:color="auto"/>
                            <w:bottom w:val="none" w:sz="0" w:space="0" w:color="auto"/>
                            <w:right w:val="none" w:sz="0" w:space="0" w:color="auto"/>
                          </w:divBdr>
                          <w:divsChild>
                            <w:div w:id="390275632">
                              <w:marLeft w:val="0"/>
                              <w:marRight w:val="0"/>
                              <w:marTop w:val="0"/>
                              <w:marBottom w:val="0"/>
                              <w:divBdr>
                                <w:top w:val="none" w:sz="0" w:space="0" w:color="auto"/>
                                <w:left w:val="none" w:sz="0" w:space="0" w:color="auto"/>
                                <w:bottom w:val="none" w:sz="0" w:space="0" w:color="auto"/>
                                <w:right w:val="none" w:sz="0" w:space="0" w:color="auto"/>
                              </w:divBdr>
                              <w:divsChild>
                                <w:div w:id="2116828331">
                                  <w:marLeft w:val="0"/>
                                  <w:marRight w:val="0"/>
                                  <w:marTop w:val="0"/>
                                  <w:marBottom w:val="0"/>
                                  <w:divBdr>
                                    <w:top w:val="none" w:sz="0" w:space="0" w:color="auto"/>
                                    <w:left w:val="none" w:sz="0" w:space="0" w:color="auto"/>
                                    <w:bottom w:val="none" w:sz="0" w:space="0" w:color="auto"/>
                                    <w:right w:val="none" w:sz="0" w:space="0" w:color="auto"/>
                                  </w:divBdr>
                                  <w:divsChild>
                                    <w:div w:id="2018381975">
                                      <w:marLeft w:val="0"/>
                                      <w:marRight w:val="0"/>
                                      <w:marTop w:val="0"/>
                                      <w:marBottom w:val="0"/>
                                      <w:divBdr>
                                        <w:top w:val="none" w:sz="0" w:space="0" w:color="auto"/>
                                        <w:left w:val="none" w:sz="0" w:space="0" w:color="auto"/>
                                        <w:bottom w:val="none" w:sz="0" w:space="0" w:color="auto"/>
                                        <w:right w:val="none" w:sz="0" w:space="0" w:color="auto"/>
                                      </w:divBdr>
                                      <w:divsChild>
                                        <w:div w:id="197934457">
                                          <w:marLeft w:val="0"/>
                                          <w:marRight w:val="0"/>
                                          <w:marTop w:val="0"/>
                                          <w:marBottom w:val="0"/>
                                          <w:divBdr>
                                            <w:top w:val="none" w:sz="0" w:space="0" w:color="auto"/>
                                            <w:left w:val="none" w:sz="0" w:space="0" w:color="auto"/>
                                            <w:bottom w:val="none" w:sz="0" w:space="0" w:color="auto"/>
                                            <w:right w:val="none" w:sz="0" w:space="0" w:color="auto"/>
                                          </w:divBdr>
                                          <w:divsChild>
                                            <w:div w:id="49764942">
                                              <w:marLeft w:val="0"/>
                                              <w:marRight w:val="0"/>
                                              <w:marTop w:val="0"/>
                                              <w:marBottom w:val="0"/>
                                              <w:divBdr>
                                                <w:top w:val="none" w:sz="0" w:space="0" w:color="auto"/>
                                                <w:left w:val="none" w:sz="0" w:space="0" w:color="auto"/>
                                                <w:bottom w:val="none" w:sz="0" w:space="0" w:color="auto"/>
                                                <w:right w:val="none" w:sz="0" w:space="0" w:color="auto"/>
                                              </w:divBdr>
                                              <w:divsChild>
                                                <w:div w:id="1192302941">
                                                  <w:marLeft w:val="0"/>
                                                  <w:marRight w:val="0"/>
                                                  <w:marTop w:val="0"/>
                                                  <w:marBottom w:val="0"/>
                                                  <w:divBdr>
                                                    <w:top w:val="none" w:sz="0" w:space="0" w:color="auto"/>
                                                    <w:left w:val="none" w:sz="0" w:space="0" w:color="auto"/>
                                                    <w:bottom w:val="none" w:sz="0" w:space="0" w:color="auto"/>
                                                    <w:right w:val="none" w:sz="0" w:space="0" w:color="auto"/>
                                                  </w:divBdr>
                                                  <w:divsChild>
                                                    <w:div w:id="1447233682">
                                                      <w:marLeft w:val="0"/>
                                                      <w:marRight w:val="0"/>
                                                      <w:marTop w:val="0"/>
                                                      <w:marBottom w:val="0"/>
                                                      <w:divBdr>
                                                        <w:top w:val="none" w:sz="0" w:space="0" w:color="auto"/>
                                                        <w:left w:val="none" w:sz="0" w:space="0" w:color="auto"/>
                                                        <w:bottom w:val="none" w:sz="0" w:space="0" w:color="auto"/>
                                                        <w:right w:val="none" w:sz="0" w:space="0" w:color="auto"/>
                                                      </w:divBdr>
                                                      <w:divsChild>
                                                        <w:div w:id="1906717245">
                                                          <w:marLeft w:val="0"/>
                                                          <w:marRight w:val="0"/>
                                                          <w:marTop w:val="0"/>
                                                          <w:marBottom w:val="0"/>
                                                          <w:divBdr>
                                                            <w:top w:val="none" w:sz="0" w:space="0" w:color="auto"/>
                                                            <w:left w:val="none" w:sz="0" w:space="0" w:color="auto"/>
                                                            <w:bottom w:val="none" w:sz="0" w:space="0" w:color="auto"/>
                                                            <w:right w:val="none" w:sz="0" w:space="0" w:color="auto"/>
                                                          </w:divBdr>
                                                          <w:divsChild>
                                                            <w:div w:id="1797530012">
                                                              <w:marLeft w:val="0"/>
                                                              <w:marRight w:val="150"/>
                                                              <w:marTop w:val="0"/>
                                                              <w:marBottom w:val="150"/>
                                                              <w:divBdr>
                                                                <w:top w:val="none" w:sz="0" w:space="0" w:color="auto"/>
                                                                <w:left w:val="none" w:sz="0" w:space="0" w:color="auto"/>
                                                                <w:bottom w:val="none" w:sz="0" w:space="0" w:color="auto"/>
                                                                <w:right w:val="none" w:sz="0" w:space="0" w:color="auto"/>
                                                              </w:divBdr>
                                                              <w:divsChild>
                                                                <w:div w:id="1311711631">
                                                                  <w:marLeft w:val="0"/>
                                                                  <w:marRight w:val="0"/>
                                                                  <w:marTop w:val="0"/>
                                                                  <w:marBottom w:val="0"/>
                                                                  <w:divBdr>
                                                                    <w:top w:val="none" w:sz="0" w:space="0" w:color="auto"/>
                                                                    <w:left w:val="none" w:sz="0" w:space="0" w:color="auto"/>
                                                                    <w:bottom w:val="none" w:sz="0" w:space="0" w:color="auto"/>
                                                                    <w:right w:val="none" w:sz="0" w:space="0" w:color="auto"/>
                                                                  </w:divBdr>
                                                                  <w:divsChild>
                                                                    <w:div w:id="2011443839">
                                                                      <w:marLeft w:val="0"/>
                                                                      <w:marRight w:val="0"/>
                                                                      <w:marTop w:val="0"/>
                                                                      <w:marBottom w:val="0"/>
                                                                      <w:divBdr>
                                                                        <w:top w:val="none" w:sz="0" w:space="0" w:color="auto"/>
                                                                        <w:left w:val="none" w:sz="0" w:space="0" w:color="auto"/>
                                                                        <w:bottom w:val="none" w:sz="0" w:space="0" w:color="auto"/>
                                                                        <w:right w:val="none" w:sz="0" w:space="0" w:color="auto"/>
                                                                      </w:divBdr>
                                                                      <w:divsChild>
                                                                        <w:div w:id="1332368643">
                                                                          <w:marLeft w:val="0"/>
                                                                          <w:marRight w:val="0"/>
                                                                          <w:marTop w:val="0"/>
                                                                          <w:marBottom w:val="0"/>
                                                                          <w:divBdr>
                                                                            <w:top w:val="none" w:sz="0" w:space="0" w:color="auto"/>
                                                                            <w:left w:val="none" w:sz="0" w:space="0" w:color="auto"/>
                                                                            <w:bottom w:val="none" w:sz="0" w:space="0" w:color="auto"/>
                                                                            <w:right w:val="none" w:sz="0" w:space="0" w:color="auto"/>
                                                                          </w:divBdr>
                                                                          <w:divsChild>
                                                                            <w:div w:id="20909306">
                                                                              <w:marLeft w:val="0"/>
                                                                              <w:marRight w:val="0"/>
                                                                              <w:marTop w:val="0"/>
                                                                              <w:marBottom w:val="0"/>
                                                                              <w:divBdr>
                                                                                <w:top w:val="none" w:sz="0" w:space="0" w:color="auto"/>
                                                                                <w:left w:val="none" w:sz="0" w:space="0" w:color="auto"/>
                                                                                <w:bottom w:val="none" w:sz="0" w:space="0" w:color="auto"/>
                                                                                <w:right w:val="none" w:sz="0" w:space="0" w:color="auto"/>
                                                                              </w:divBdr>
                                                                              <w:divsChild>
                                                                                <w:div w:id="13073904">
                                                                                  <w:marLeft w:val="0"/>
                                                                                  <w:marRight w:val="0"/>
                                                                                  <w:marTop w:val="0"/>
                                                                                  <w:marBottom w:val="0"/>
                                                                                  <w:divBdr>
                                                                                    <w:top w:val="none" w:sz="0" w:space="0" w:color="auto"/>
                                                                                    <w:left w:val="none" w:sz="0" w:space="0" w:color="auto"/>
                                                                                    <w:bottom w:val="none" w:sz="0" w:space="0" w:color="auto"/>
                                                                                    <w:right w:val="none" w:sz="0" w:space="0" w:color="auto"/>
                                                                                  </w:divBdr>
                                                                                  <w:divsChild>
                                                                                    <w:div w:id="1849170985">
                                                                                      <w:marLeft w:val="0"/>
                                                                                      <w:marRight w:val="0"/>
                                                                                      <w:marTop w:val="0"/>
                                                                                      <w:marBottom w:val="0"/>
                                                                                      <w:divBdr>
                                                                                        <w:top w:val="none" w:sz="0" w:space="0" w:color="auto"/>
                                                                                        <w:left w:val="none" w:sz="0" w:space="0" w:color="auto"/>
                                                                                        <w:bottom w:val="none" w:sz="0" w:space="0" w:color="auto"/>
                                                                                        <w:right w:val="none" w:sz="0" w:space="0" w:color="auto"/>
                                                                                      </w:divBdr>
                                                                                    </w:div>
                                                                                    <w:div w:id="15082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sycnet.apa.org/doi/10.1037/0022-006X.53.1.9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8545</Words>
  <Characters>48709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MC-SCCM</Company>
  <LinksUpToDate>false</LinksUpToDate>
  <CharactersWithSpaces>57140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Pedraza, Azmin</dc:creator>
  <cp:lastModifiedBy>Hiromatsu, Yamato</cp:lastModifiedBy>
  <cp:revision>2</cp:revision>
  <dcterms:created xsi:type="dcterms:W3CDTF">2014-03-25T16:22:00Z</dcterms:created>
  <dcterms:modified xsi:type="dcterms:W3CDTF">2014-03-25T16:22:00Z</dcterms:modified>
</cp:coreProperties>
</file>